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Default="00C96BBD" w:rsidP="00C96BBD">
      <w:pPr>
        <w:rPr>
          <w:rFonts w:ascii="Lucida Sans Unicode" w:hAnsi="Lucida Sans Unicode"/>
          <w:b/>
          <w:color w:val="333300"/>
          <w:sz w:val="28"/>
          <w:szCs w:val="28"/>
          <w:lang w:val="tt-RU"/>
        </w:rPr>
      </w:pPr>
    </w:p>
    <w:p w:rsidR="00C96BBD" w:rsidRDefault="00C96BBD" w:rsidP="00C96BBD">
      <w:pPr>
        <w:rPr>
          <w:rFonts w:ascii="Times New Roman" w:eastAsia="Arial Unicode MS" w:hAnsi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 Ҡ</w:t>
      </w:r>
      <w:r>
        <w:rPr>
          <w:rFonts w:eastAsia="Arial Unicode MS"/>
          <w:b/>
          <w:bCs/>
          <w:sz w:val="28"/>
          <w:szCs w:val="28"/>
          <w:lang w:val="be-BY"/>
        </w:rPr>
        <w:t xml:space="preserve">  А Р А Р                                        №  1                             ПОСТАНОВЛЕНИЕ</w:t>
      </w:r>
    </w:p>
    <w:p w:rsidR="00C96BBD" w:rsidRPr="00C96BBD" w:rsidRDefault="00C96BBD" w:rsidP="00C96BBD">
      <w:pPr>
        <w:spacing w:line="480" w:lineRule="auto"/>
        <w:rPr>
          <w:rFonts w:eastAsia="Times New Roman"/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   </w:t>
      </w:r>
      <w:r>
        <w:rPr>
          <w:rFonts w:eastAsia="Arial Unicode MS"/>
          <w:sz w:val="28"/>
          <w:szCs w:val="28"/>
        </w:rPr>
        <w:t xml:space="preserve">19  </w:t>
      </w:r>
      <w:proofErr w:type="spellStart"/>
      <w:r>
        <w:rPr>
          <w:rFonts w:eastAsia="Arial Unicode MS"/>
          <w:sz w:val="28"/>
          <w:szCs w:val="28"/>
        </w:rPr>
        <w:t>гинуар</w:t>
      </w:r>
      <w:proofErr w:type="spellEnd"/>
      <w:r w:rsidRPr="00C96BBD">
        <w:rPr>
          <w:rFonts w:eastAsia="Arial Unicode MS"/>
          <w:sz w:val="28"/>
          <w:szCs w:val="28"/>
        </w:rPr>
        <w:t xml:space="preserve">  2018 </w:t>
      </w:r>
      <w:proofErr w:type="spellStart"/>
      <w:r w:rsidRPr="00C96BBD">
        <w:rPr>
          <w:rFonts w:eastAsia="Arial Unicode MS"/>
          <w:sz w:val="28"/>
          <w:szCs w:val="28"/>
        </w:rPr>
        <w:t>й</w:t>
      </w:r>
      <w:proofErr w:type="spellEnd"/>
      <w:r w:rsidRPr="00C96BBD">
        <w:rPr>
          <w:rFonts w:eastAsia="Arial Unicode MS"/>
          <w:sz w:val="28"/>
          <w:szCs w:val="28"/>
        </w:rPr>
        <w:t xml:space="preserve">.                                                </w:t>
      </w:r>
      <w:r>
        <w:rPr>
          <w:rFonts w:eastAsia="Arial Unicode MS"/>
          <w:sz w:val="28"/>
          <w:szCs w:val="28"/>
        </w:rPr>
        <w:t xml:space="preserve">                    </w:t>
      </w:r>
      <w:r w:rsidRPr="00C96BBD">
        <w:rPr>
          <w:rFonts w:eastAsia="Arial Unicode MS"/>
          <w:sz w:val="28"/>
          <w:szCs w:val="28"/>
        </w:rPr>
        <w:t xml:space="preserve"> 19 января  2018 г.</w:t>
      </w:r>
    </w:p>
    <w:p w:rsidR="00C96BBD" w:rsidRPr="00C96BBD" w:rsidRDefault="00C96BBD" w:rsidP="00C96BBD">
      <w:pPr>
        <w:jc w:val="center"/>
        <w:rPr>
          <w:sz w:val="28"/>
          <w:szCs w:val="28"/>
        </w:rPr>
      </w:pP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 с кадастровым номером 02:42:140101:234,  площадью 43.5</w:t>
      </w:r>
      <w:r w:rsidRPr="00C96BBD">
        <w:rPr>
          <w:rFonts w:ascii="Times New Roman" w:hAnsi="Times New Roman" w:cs="Times New Roman"/>
          <w:sz w:val="28"/>
          <w:szCs w:val="28"/>
        </w:rPr>
        <w:t xml:space="preserve"> кв. м., с ранее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присовенным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адресом: Республика Башкортостан,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район, с. </w:t>
      </w:r>
      <w:r>
        <w:rPr>
          <w:rFonts w:ascii="Times New Roman" w:hAnsi="Times New Roman" w:cs="Times New Roman"/>
          <w:sz w:val="28"/>
          <w:szCs w:val="28"/>
        </w:rPr>
        <w:t xml:space="preserve">Таймеево,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присвоить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следующий почтовый адрес: 45248</w:t>
      </w:r>
      <w:r w:rsidRPr="00C96BBD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аймеево </w:t>
      </w:r>
      <w:r w:rsidRPr="00C96BBD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Молодежная,  </w:t>
      </w:r>
      <w:r w:rsidRPr="00C96BBD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65</w:t>
      </w:r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B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6BBD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   И.Г.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000000" w:rsidRPr="00C96BBD" w:rsidRDefault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C9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2018-01-19T05:49:00Z</dcterms:created>
  <dcterms:modified xsi:type="dcterms:W3CDTF">2018-01-19T05:58:00Z</dcterms:modified>
</cp:coreProperties>
</file>