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25634" w:rsidRPr="00B33FFA" w:rsidTr="008937B9">
        <w:trPr>
          <w:trHeight w:val="1085"/>
          <w:jc w:val="center"/>
        </w:trPr>
        <w:tc>
          <w:tcPr>
            <w:tcW w:w="4132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25634" w:rsidRPr="00B33FFA" w:rsidTr="008937B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634" w:rsidRDefault="00D25634" w:rsidP="00D25634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D25634" w:rsidRDefault="00D25634" w:rsidP="00D25634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  </w:t>
      </w: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D25634" w:rsidRDefault="00D25634" w:rsidP="00D25634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18 март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>11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18 марта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D25634" w:rsidRPr="002C4FFD" w:rsidRDefault="00D25634" w:rsidP="00D25634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О пропуске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В целях безаварийного пропуска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году, во исполнение постановления Администрации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 от  </w:t>
      </w:r>
      <w:r>
        <w:rPr>
          <w:rFonts w:ascii="Times New Roman" w:hAnsi="Times New Roman" w:cs="Times New Roman"/>
          <w:sz w:val="28"/>
          <w:szCs w:val="28"/>
        </w:rPr>
        <w:t xml:space="preserve">05 марта </w:t>
      </w:r>
      <w:r w:rsidRPr="00D2563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D25634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1.Утвердить состав сельской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комиссии. (Приложение №1)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2.Утвердить план мероприятий по обеспечению подготовки населенных пунктов, хозяйственных строений, мостов и других сооружений к пропуску паводка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года. ( Приложение №2)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3.Руководителям  учреждений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и ООО 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>», директорам школ, старостам деревень и депутатам Совета сельского поселения: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 xml:space="preserve">создать аварийные бригады, руководимые ответственными лицами по проведению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определить границы территорий, попадающих в зону  затопления паводковыми водами;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медицинским работникам организовать оказание медицинской помощи жизнеобеспечения населения;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организовать круглосуточные дежурства руководящих работников;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взять под контроль водопроводные сооружения, мосты и дороги.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4.Предотвратить загрязнения, засорения водоемов.</w:t>
      </w:r>
    </w:p>
    <w:p w:rsidR="00D25634" w:rsidRPr="00D0501E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5.Ответственными лицами за сопровождение детей в школу и из школы домой  через висячий пешеходный мост  реки «Юрюзань» и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назначить директора МОБУ ООШ с. Таймеево  Рахимову Г.Х. , зав. </w:t>
      </w:r>
      <w:r w:rsidRPr="00D0501E">
        <w:rPr>
          <w:rFonts w:ascii="Times New Roman" w:hAnsi="Times New Roman" w:cs="Times New Roman"/>
          <w:sz w:val="28"/>
          <w:szCs w:val="28"/>
        </w:rPr>
        <w:t xml:space="preserve">МОБУ ООШ д. 2-е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3199" w:rsidRPr="00D0501E">
        <w:rPr>
          <w:rFonts w:ascii="Times New Roman" w:hAnsi="Times New Roman" w:cs="Times New Roman"/>
          <w:sz w:val="28"/>
          <w:szCs w:val="28"/>
        </w:rPr>
        <w:t>Шайхина</w:t>
      </w:r>
      <w:proofErr w:type="spellEnd"/>
      <w:r w:rsidR="00FF3199" w:rsidRPr="00D0501E">
        <w:rPr>
          <w:rFonts w:ascii="Times New Roman" w:hAnsi="Times New Roman" w:cs="Times New Roman"/>
          <w:sz w:val="28"/>
          <w:szCs w:val="28"/>
        </w:rPr>
        <w:t xml:space="preserve"> Л.М.</w:t>
      </w:r>
      <w:r w:rsidRPr="00D0501E">
        <w:rPr>
          <w:rFonts w:ascii="Times New Roman" w:hAnsi="Times New Roman" w:cs="Times New Roman"/>
          <w:sz w:val="28"/>
          <w:szCs w:val="28"/>
        </w:rPr>
        <w:t xml:space="preserve">, зав. МОБУ ООШ с. </w:t>
      </w:r>
      <w:proofErr w:type="spellStart"/>
      <w:r w:rsidRPr="00D0501E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 w:rsidRPr="00D0501E">
        <w:rPr>
          <w:rFonts w:ascii="Times New Roman" w:hAnsi="Times New Roman" w:cs="Times New Roman"/>
          <w:sz w:val="28"/>
          <w:szCs w:val="28"/>
        </w:rPr>
        <w:t xml:space="preserve"> – </w:t>
      </w:r>
      <w:r w:rsidR="00FF3199" w:rsidRPr="00D0501E">
        <w:rPr>
          <w:rFonts w:ascii="Times New Roman" w:hAnsi="Times New Roman" w:cs="Times New Roman"/>
          <w:sz w:val="28"/>
          <w:szCs w:val="28"/>
        </w:rPr>
        <w:t>Рахимова А.Ф</w:t>
      </w:r>
      <w:r w:rsidRPr="00D0501E">
        <w:rPr>
          <w:rFonts w:ascii="Times New Roman" w:hAnsi="Times New Roman" w:cs="Times New Roman"/>
          <w:sz w:val="28"/>
          <w:szCs w:val="28"/>
        </w:rPr>
        <w:t>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lastRenderedPageBreak/>
        <w:t xml:space="preserve">6.Участковому уполномоченному полиции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Гильманов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И.С.   обеспечить охрану общественного порядка в местах возможной эвакуации людей и сохранность товарно-материальных ценностей.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5634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Глава 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И.Г.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18 марта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25634" w:rsidRDefault="00D25634" w:rsidP="00D25634">
      <w:pPr>
        <w:tabs>
          <w:tab w:val="left" w:pos="3585"/>
        </w:tabs>
        <w:jc w:val="center"/>
        <w:rPr>
          <w:sz w:val="26"/>
          <w:szCs w:val="26"/>
        </w:rPr>
      </w:pP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Состав  сельской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И.Г.                  – глава сельского поселени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председатель комиссии;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Шакиров М.М.                  – староста д.1-е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                                                        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д. 1-2-е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И.Х                 – директор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»-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ответственный на территории села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Таймеево;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Р.З.         -      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зам. председателя,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-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И.У.                      –  начальник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Аркауловского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ЛПУ МГ;</w:t>
      </w:r>
    </w:p>
    <w:p w:rsidR="00D25634" w:rsidRPr="00D25634" w:rsidRDefault="00FF3199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Рахимова А.Ф.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  – зав.  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Урмантауской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Ф.Ф.</w:t>
      </w:r>
      <w:r w:rsidRPr="00D256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5634">
        <w:rPr>
          <w:rFonts w:ascii="Times New Roman" w:hAnsi="Times New Roman" w:cs="Times New Roman"/>
          <w:sz w:val="24"/>
          <w:szCs w:val="24"/>
        </w:rPr>
        <w:t>- связист- телефонист;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Ахм</w:t>
      </w:r>
      <w:r>
        <w:rPr>
          <w:rFonts w:ascii="Times New Roman" w:hAnsi="Times New Roman" w:cs="Times New Roman"/>
          <w:sz w:val="24"/>
          <w:szCs w:val="24"/>
        </w:rPr>
        <w:t xml:space="preserve">етов Р.И.                     </w:t>
      </w:r>
      <w:r w:rsidRPr="00D25634">
        <w:rPr>
          <w:rFonts w:ascii="Times New Roman" w:hAnsi="Times New Roman" w:cs="Times New Roman"/>
          <w:sz w:val="24"/>
          <w:szCs w:val="24"/>
        </w:rPr>
        <w:t xml:space="preserve">  - лесничий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лесничества;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Р.М.       -   депутат округа № 9 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И.С.                 -  депутат округа № 10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депутат Совета СП;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        -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Р.А.             – инженер  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Рахимова Г.Х.                    -  директор МОБУ ООШ села Таймеево;</w:t>
      </w:r>
    </w:p>
    <w:p w:rsidR="00D25634" w:rsidRPr="00D25634" w:rsidRDefault="00FF3199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-  зав. 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Идельбаевской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ООШ;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Акмалова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Г.С.                   -  депутат округа № 6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Бурханов А.В.                    -   депутат округа №1;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А.С.                   - депутат округа № 4;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Х.Ф.                  -   депутат округа №2;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И.Ф.                   -  депутат округа №3;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Султанова В.А.                - заведующая Ф</w:t>
      </w:r>
      <w:r w:rsidR="00FF3199">
        <w:rPr>
          <w:rFonts w:ascii="Times New Roman" w:hAnsi="Times New Roman" w:cs="Times New Roman"/>
          <w:sz w:val="24"/>
          <w:szCs w:val="24"/>
        </w:rPr>
        <w:t>А</w:t>
      </w:r>
      <w:r w:rsidRPr="00D25634">
        <w:rPr>
          <w:rFonts w:ascii="Times New Roman" w:hAnsi="Times New Roman" w:cs="Times New Roman"/>
          <w:sz w:val="24"/>
          <w:szCs w:val="24"/>
        </w:rPr>
        <w:t xml:space="preserve">П д.2-е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Гирфанова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Г.М.              - заведующая ФАП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>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>
        <w:rPr>
          <w:rFonts w:ascii="Times New Roman" w:hAnsi="Times New Roman" w:cs="Times New Roman"/>
          <w:sz w:val="24"/>
          <w:szCs w:val="24"/>
        </w:rPr>
        <w:t>18 марта 2019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D25634" w:rsidRDefault="00D25634" w:rsidP="00D25634">
      <w:pPr>
        <w:tabs>
          <w:tab w:val="left" w:pos="3585"/>
          <w:tab w:val="left" w:pos="6105"/>
          <w:tab w:val="right" w:pos="9921"/>
        </w:tabs>
        <w:jc w:val="right"/>
        <w:rPr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Список аварийных бригад 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период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Default="00D25634" w:rsidP="00D25634">
      <w:pPr>
        <w:jc w:val="center"/>
        <w:rPr>
          <w:sz w:val="26"/>
          <w:szCs w:val="26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АЛПУ  МГ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автомобили  «Урал», «КАМАЗ»;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трактор</w:t>
      </w:r>
      <w:r w:rsidR="00FF3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199">
        <w:rPr>
          <w:rFonts w:ascii="Times New Roman" w:hAnsi="Times New Roman" w:cs="Times New Roman"/>
          <w:sz w:val="28"/>
          <w:szCs w:val="28"/>
        </w:rPr>
        <w:t>Котапиллер-</w:t>
      </w:r>
      <w:r w:rsidRPr="00D25634">
        <w:rPr>
          <w:rFonts w:ascii="Times New Roman" w:hAnsi="Times New Roman" w:cs="Times New Roman"/>
          <w:sz w:val="28"/>
          <w:szCs w:val="28"/>
        </w:rPr>
        <w:t>бульдозер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тягач- вездеход;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- надувная лодка «Каскад»;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- вахта «КАМАЗ».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село Таймеево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Динисламов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А.А.                                               - МТЗ-82;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Бурханов А.В.                                                    - МТЗ-82 с тележкой, КУН-8;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Агрофирма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                   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МЗ-экскаватор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, бульдозер с </w:t>
      </w:r>
      <w:r w:rsidR="00FF3199">
        <w:rPr>
          <w:rFonts w:ascii="Times New Roman" w:hAnsi="Times New Roman" w:cs="Times New Roman"/>
          <w:sz w:val="28"/>
          <w:szCs w:val="28"/>
        </w:rPr>
        <w:t xml:space="preserve">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лопатой, </w:t>
      </w:r>
      <w:r w:rsidR="00FF31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-ДТ-76, МТЗ-82 с тележкой,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-Т-150 с тележкой и с лопатой.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д.1-2-е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Айдар                                  - моторная лодка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Ямаха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»;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Миндигали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М.                          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МТЗ-80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Валиев Р.Н.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25634">
        <w:rPr>
          <w:rFonts w:ascii="Times New Roman" w:hAnsi="Times New Roman" w:cs="Times New Roman"/>
          <w:sz w:val="28"/>
          <w:szCs w:val="28"/>
          <w:lang w:val="tt-RU"/>
        </w:rPr>
        <w:t>актор Т-40 с теле</w:t>
      </w:r>
      <w:r w:rsidRPr="00D25634">
        <w:rPr>
          <w:rFonts w:ascii="Times New Roman" w:hAnsi="Times New Roman" w:cs="Times New Roman"/>
          <w:sz w:val="28"/>
          <w:szCs w:val="28"/>
        </w:rPr>
        <w:t>ж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Янгиров У.З.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- трактор ДТ-75 с лопатой;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Басыров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Ю.З.                                           - трактор Т-40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Нафиков В.Р.         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Низаметдинов Р.Р.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Ф.М.                                          - трактор ДТ-75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 Г.                                        - лодка.</w:t>
      </w:r>
      <w:r w:rsidRPr="00D25634">
        <w:rPr>
          <w:rFonts w:ascii="Times New Roman" w:hAnsi="Times New Roman" w:cs="Times New Roman"/>
          <w:sz w:val="28"/>
          <w:szCs w:val="28"/>
        </w:rPr>
        <w:tab/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Султанов Ф.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- МТЗ-82 с лопатой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ашаул</w:t>
      </w:r>
      <w:r w:rsidR="00FF3199">
        <w:rPr>
          <w:rFonts w:ascii="Times New Roman" w:hAnsi="Times New Roman" w:cs="Times New Roman"/>
          <w:sz w:val="28"/>
          <w:szCs w:val="28"/>
        </w:rPr>
        <w:t>ово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Зиннуров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Ригат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Вагизович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-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Марат</w:t>
      </w:r>
      <w:r w:rsidRPr="00D2563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F31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надувная лодка,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Исмагилов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- надувная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Ильдус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- МТЗ-82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сть-Атавка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Юмагужин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- КАМАЗ, Урал, КРАЗ, ДТ-75 с лопатой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Сарапулов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Юрий                                             -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Смыков Сергей                                                -  ЗИЛ-131;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«КРОНА»                                                 - КАМАЗ, погрузчик, Урал, ДТ-75 с лопатой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Гордеев Леонид                                                - ЮМЗ-6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Бубнов Василий                                                 - Газ-66;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Ринат                                                - </w:t>
      </w:r>
      <w:r w:rsidR="00FF3199">
        <w:rPr>
          <w:rFonts w:ascii="Times New Roman" w:hAnsi="Times New Roman" w:cs="Times New Roman"/>
          <w:sz w:val="28"/>
          <w:szCs w:val="28"/>
        </w:rPr>
        <w:t xml:space="preserve">моторная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Фассалов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Р.Р.                                                     – автобус ПАЗ;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FF3199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Default="00D25634" w:rsidP="00D25634">
      <w:pPr>
        <w:pStyle w:val="a3"/>
        <w:jc w:val="right"/>
        <w:rPr>
          <w:sz w:val="20"/>
          <w:szCs w:val="20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>
        <w:rPr>
          <w:rFonts w:ascii="Times New Roman" w:hAnsi="Times New Roman" w:cs="Times New Roman"/>
          <w:sz w:val="24"/>
          <w:szCs w:val="24"/>
        </w:rPr>
        <w:t xml:space="preserve"> 18 марта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sz w:val="20"/>
          <w:szCs w:val="20"/>
        </w:rPr>
        <w:t xml:space="preserve">         </w:t>
      </w:r>
    </w:p>
    <w:p w:rsidR="00D25634" w:rsidRDefault="00D25634" w:rsidP="00D25634">
      <w:pPr>
        <w:tabs>
          <w:tab w:val="left" w:pos="3585"/>
          <w:tab w:val="left" w:pos="6105"/>
          <w:tab w:val="right" w:pos="9921"/>
        </w:tabs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по безаварийному пропуску весеннего половодья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в 2019 году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102"/>
        <w:gridCol w:w="1711"/>
        <w:gridCol w:w="2559"/>
      </w:tblGrid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/с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мостов, дорог;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АЛПУ МГ (по согласованию);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 (по согласованию), старосты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дств к пр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оведению мероприятий по предупреждению и ликвидацию чрезвычайных ситуаций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14.0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депутаты, старосты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Определение населенных пунктов, объектов экономики, которые могут быть затоплены талыми водами; разработка плана предупредительных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к 20.03.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(по согласованию), депутаты (по согласованию), старосты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 ответственных лиц на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попадающих в зону затопления, создание аварийных бригад, обеспечение их необходимыми средствами и транспортом, аварийным запасом материалов, проведение инструктажа.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 03.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эвакуации населения из зон затопления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до 25.03.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Создание на период паводков запасов топлива, продуктов и товаров первой необходимости, медикаментов для обеспечения хозяйств и населения, находящихся в зоне затопления.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связи с населенными пунктами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Башинформсвязь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филиал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передаче  информации в КЧС района при прохождении паводка 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года с определением суммы ущерба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 w:rsidP="00061585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20.05.201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</w:tbl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Ю.В. </w:t>
      </w:r>
      <w:proofErr w:type="spellStart"/>
      <w:r w:rsidRPr="00D0501E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</w:tabs>
        <w:jc w:val="both"/>
        <w:rPr>
          <w:sz w:val="24"/>
          <w:szCs w:val="24"/>
        </w:rPr>
      </w:pPr>
    </w:p>
    <w:p w:rsidR="0039061E" w:rsidRDefault="0039061E"/>
    <w:sectPr w:rsidR="0039061E" w:rsidSect="009B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378"/>
    <w:multiLevelType w:val="hybridMultilevel"/>
    <w:tmpl w:val="C2B05C18"/>
    <w:lvl w:ilvl="0" w:tplc="83889A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BD26F082">
      <w:start w:val="1"/>
      <w:numFmt w:val="russianLower"/>
      <w:lvlText w:val="%2)"/>
      <w:lvlJc w:val="left"/>
      <w:pPr>
        <w:tabs>
          <w:tab w:val="num" w:pos="1980"/>
        </w:tabs>
        <w:ind w:left="19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634"/>
    <w:rsid w:val="00061585"/>
    <w:rsid w:val="0039061E"/>
    <w:rsid w:val="009B78CF"/>
    <w:rsid w:val="00D0501E"/>
    <w:rsid w:val="00D25634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6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2019-04-08T05:42:00Z</cp:lastPrinted>
  <dcterms:created xsi:type="dcterms:W3CDTF">2019-04-08T04:54:00Z</dcterms:created>
  <dcterms:modified xsi:type="dcterms:W3CDTF">2019-04-08T05:42:00Z</dcterms:modified>
</cp:coreProperties>
</file>