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60F3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132" w:type="dxa"/>
          </w:tcPr>
          <w:p w14:paraId="22561E9B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ы</w:t>
            </w:r>
          </w:p>
          <w:p w14:paraId="6A596F8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14:paraId="095AFDC9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be-BY"/>
              </w:rPr>
              <w:t>муни</w:t>
            </w:r>
            <w:r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  <w:lang w:val="tt-RU"/>
              </w:rPr>
              <w:t>и</w:t>
            </w:r>
            <w:r>
              <w:rPr>
                <w:sz w:val="18"/>
                <w:szCs w:val="18"/>
                <w:lang w:val="be-BY"/>
              </w:rPr>
              <w:t>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  <w:lang w:val="tt-RU"/>
              </w:rPr>
              <w:t xml:space="preserve"> районын</w:t>
            </w:r>
            <w:r>
              <w:rPr>
                <w:sz w:val="18"/>
                <w:szCs w:val="18"/>
                <w:lang w:val="be-BY"/>
              </w:rPr>
              <w:t>ың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  <w:p w14:paraId="5978E822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Таймый ауыл советы</w:t>
            </w:r>
          </w:p>
          <w:p w14:paraId="78CC51AD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ауыл биләмә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326A5C1A">
            <w:pPr>
              <w:rPr>
                <w:sz w:val="18"/>
                <w:szCs w:val="18"/>
              </w:rPr>
            </w:pPr>
            <w:r>
              <w:rPr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14:paraId="10473B7D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 w14:paraId="6857DA52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  <w:p w14:paraId="10A00C2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Таймеевский сельсовет</w:t>
            </w:r>
          </w:p>
          <w:p w14:paraId="4F030807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14:paraId="44274E65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14:paraId="60801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7B31494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Таймый ауылы, </w:t>
            </w:r>
          </w:p>
          <w:p w14:paraId="4602EDA6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>
              <w:rPr>
                <w:sz w:val="18"/>
                <w:szCs w:val="18"/>
                <w:lang w:val="tt-RU"/>
              </w:rPr>
              <w:t xml:space="preserve">әк </w:t>
            </w:r>
            <w:r>
              <w:rPr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 w14:paraId="01BE8EF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08721B8D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с.Таймеево, </w:t>
            </w:r>
          </w:p>
          <w:p w14:paraId="145A9881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ул. Центральная, 33 </w:t>
            </w:r>
          </w:p>
          <w:p w14:paraId="03900F52">
            <w:pPr>
              <w:ind w:left="-20"/>
              <w:rPr>
                <w:sz w:val="18"/>
                <w:szCs w:val="18"/>
              </w:rPr>
            </w:pPr>
          </w:p>
        </w:tc>
      </w:tr>
    </w:tbl>
    <w:p w14:paraId="749C0D36">
      <w:pPr>
        <w:spacing w:line="360" w:lineRule="auto"/>
        <w:rPr>
          <w:rFonts w:ascii="Lucida Sans Unicode" w:hAnsi="Lucida Sans Unicode" w:eastAsia="Arial Unicode MS" w:cs="Lucida Sans Unicode"/>
          <w:b/>
          <w:bCs/>
          <w:sz w:val="32"/>
          <w:lang w:val="be-BY"/>
        </w:rPr>
      </w:pPr>
      <w:r>
        <w:rPr>
          <w:rFonts w:ascii="Lucida Sans Unicode" w:hAnsi="Lucida Sans Unicode" w:cs="Lucida Sans Unicode"/>
          <w:b/>
          <w:color w:val="333300"/>
          <w:sz w:val="32"/>
          <w:lang w:val="tt-RU"/>
        </w:rPr>
        <w:t xml:space="preserve">   Ҡ</w:t>
      </w:r>
      <w:r>
        <w:rPr>
          <w:rFonts w:ascii="Lucida Sans Unicode" w:hAnsi="Lucida Sans Unicode" w:eastAsia="Arial Unicode MS" w:cs="Lucida Sans Unicode"/>
          <w:b/>
          <w:bCs/>
          <w:sz w:val="32"/>
          <w:lang w:val="be-BY"/>
        </w:rPr>
        <w:t xml:space="preserve">  А Р А Р</w:t>
      </w:r>
      <w:r>
        <w:rPr>
          <w:rFonts w:eastAsia="Arial Unicode MS" w:cs="Arial Unicode MS"/>
          <w:b/>
          <w:bCs/>
          <w:sz w:val="28"/>
          <w:lang w:val="be-BY"/>
        </w:rPr>
        <w:t xml:space="preserve">    </w:t>
      </w:r>
      <w:r>
        <w:rPr>
          <w:rFonts w:eastAsia="Arial Unicode MS" w:cs="Arial Unicode MS"/>
          <w:b/>
          <w:bCs/>
          <w:sz w:val="32"/>
          <w:lang w:val="be-BY"/>
        </w:rPr>
        <w:t xml:space="preserve">                                                     </w:t>
      </w:r>
      <w:r>
        <w:rPr>
          <w:rFonts w:ascii="Lucida Sans Unicode" w:hAnsi="Lucida Sans Unicode" w:eastAsia="Arial Unicode MS" w:cs="Lucida Sans Unicode"/>
          <w:b/>
          <w:bCs/>
          <w:sz w:val="32"/>
          <w:lang w:val="be-BY"/>
        </w:rPr>
        <w:t>ПОСТАНОВЛЕНИЕ</w:t>
      </w:r>
    </w:p>
    <w:p w14:paraId="13AFD596">
      <w:pPr>
        <w:spacing w:line="480" w:lineRule="auto"/>
        <w:jc w:val="center"/>
        <w:rPr>
          <w:sz w:val="28"/>
          <w:szCs w:val="28"/>
        </w:rPr>
      </w:pPr>
      <w:r>
        <w:rPr>
          <w:rFonts w:hint="default" w:eastAsia="Arial Unicode MS"/>
          <w:sz w:val="28"/>
          <w:szCs w:val="28"/>
          <w:lang w:val="ru-RU"/>
        </w:rPr>
        <w:t>25</w:t>
      </w:r>
      <w:r>
        <w:rPr>
          <w:rFonts w:eastAsia="Arial Unicode MS"/>
          <w:sz w:val="28"/>
          <w:szCs w:val="28"/>
        </w:rPr>
        <w:t xml:space="preserve"> март 20</w:t>
      </w:r>
      <w:r>
        <w:rPr>
          <w:rFonts w:hint="default" w:eastAsia="Arial Unicode MS"/>
          <w:sz w:val="28"/>
          <w:szCs w:val="28"/>
          <w:lang w:val="ru-RU"/>
        </w:rPr>
        <w:t>2</w:t>
      </w:r>
      <w:r>
        <w:rPr>
          <w:rFonts w:eastAsia="Arial Unicode MS"/>
          <w:sz w:val="28"/>
          <w:szCs w:val="28"/>
        </w:rPr>
        <w:t xml:space="preserve">6 й.                        №  </w:t>
      </w:r>
      <w:r>
        <w:rPr>
          <w:rFonts w:hint="default" w:eastAsia="Arial Unicode MS"/>
          <w:sz w:val="28"/>
          <w:szCs w:val="28"/>
          <w:lang w:val="ru-RU"/>
        </w:rPr>
        <w:t>26</w:t>
      </w:r>
      <w:r>
        <w:rPr>
          <w:rFonts w:hint="eastAsia" w:ascii="Arial Unicode MS" w:hAnsi="Arial Unicode MS" w:eastAsia="Arial Unicode MS" w:cs="Arial Unicode MS"/>
          <w:sz w:val="28"/>
          <w:szCs w:val="28"/>
        </w:rPr>
        <w:t xml:space="preserve">  </w:t>
      </w:r>
      <w:r>
        <w:rPr>
          <w:rFonts w:eastAsia="Arial Unicode MS" w:cs="Arial Unicode MS"/>
          <w:sz w:val="28"/>
          <w:szCs w:val="28"/>
        </w:rPr>
        <w:t xml:space="preserve">                   </w:t>
      </w:r>
      <w:r>
        <w:rPr>
          <w:rFonts w:hint="default" w:eastAsia="Arial Unicode MS" w:cs="Arial Unicode MS"/>
          <w:sz w:val="28"/>
          <w:szCs w:val="28"/>
          <w:lang w:val="ru-RU"/>
        </w:rPr>
        <w:t>25</w:t>
      </w:r>
      <w:r>
        <w:rPr>
          <w:rFonts w:eastAsia="Arial Unicode MS" w:cs="Arial Unicode MS"/>
          <w:sz w:val="28"/>
          <w:szCs w:val="28"/>
        </w:rPr>
        <w:t xml:space="preserve"> марта 20</w:t>
      </w:r>
      <w:r>
        <w:rPr>
          <w:rFonts w:hint="default" w:eastAsia="Arial Unicode MS" w:cs="Arial Unicode MS"/>
          <w:sz w:val="28"/>
          <w:szCs w:val="28"/>
          <w:lang w:val="ru-RU"/>
        </w:rPr>
        <w:t xml:space="preserve">26 </w:t>
      </w:r>
      <w:r>
        <w:rPr>
          <w:rFonts w:eastAsia="Arial Unicode MS" w:cs="Arial Unicode MS"/>
          <w:sz w:val="28"/>
          <w:szCs w:val="28"/>
        </w:rPr>
        <w:t>г.</w:t>
      </w:r>
    </w:p>
    <w:p w14:paraId="51664ACB">
      <w:pPr>
        <w:jc w:val="both"/>
      </w:pPr>
    </w:p>
    <w:p w14:paraId="48B6290F">
      <w:pPr>
        <w:jc w:val="center"/>
        <w:rPr>
          <w:sz w:val="28"/>
          <w:szCs w:val="28"/>
        </w:rPr>
      </w:pPr>
    </w:p>
    <w:tbl>
      <w:tblPr>
        <w:tblStyle w:val="5"/>
        <w:tblW w:w="960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C3E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606" w:type="dxa"/>
          </w:tcPr>
          <w:p w14:paraId="7C5DBB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продлении действия</w:t>
            </w:r>
            <w:r>
              <w:rPr>
                <w:b/>
                <w:sz w:val="28"/>
                <w:szCs w:val="28"/>
              </w:rPr>
              <w:t xml:space="preserve"> программы «Комплексно</w:t>
            </w:r>
            <w:r>
              <w:rPr>
                <w:b/>
                <w:sz w:val="28"/>
                <w:szCs w:val="28"/>
                <w:lang w:val="ru-RU"/>
              </w:rPr>
              <w:t>го</w:t>
            </w:r>
            <w:r>
              <w:rPr>
                <w:b/>
                <w:sz w:val="28"/>
                <w:szCs w:val="28"/>
              </w:rPr>
              <w:t xml:space="preserve"> развити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  <w:r>
              <w:rPr>
                <w:b/>
                <w:sz w:val="28"/>
                <w:szCs w:val="28"/>
              </w:rPr>
              <w:t xml:space="preserve"> систем коммунальной инфраструктуры сельского поселения Таймеевский сельсовет муниципального района Салаватский район Республики Башкортостан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до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203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0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  <w:lang w:val="ru-RU"/>
              </w:rPr>
              <w:t>а</w:t>
            </w:r>
            <w:r>
              <w:rPr>
                <w:b/>
                <w:sz w:val="28"/>
                <w:szCs w:val="28"/>
              </w:rPr>
              <w:t>.</w:t>
            </w:r>
          </w:p>
          <w:p w14:paraId="6D930FCD">
            <w:pPr>
              <w:jc w:val="center"/>
              <w:rPr>
                <w:b/>
              </w:rPr>
            </w:pPr>
          </w:p>
        </w:tc>
      </w:tr>
    </w:tbl>
    <w:p w14:paraId="526E946C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val="ru-RU"/>
        </w:rPr>
        <w:t>пунктом</w:t>
      </w:r>
      <w:r>
        <w:rPr>
          <w:rFonts w:hint="default"/>
          <w:sz w:val="28"/>
          <w:szCs w:val="28"/>
          <w:lang w:val="ru-RU"/>
        </w:rPr>
        <w:t xml:space="preserve"> 8 статьи 8 Градостроительного кодекса Российской Федерации,</w:t>
      </w:r>
      <w:r>
        <w:rPr>
          <w:sz w:val="28"/>
          <w:szCs w:val="28"/>
        </w:rPr>
        <w:t xml:space="preserve"> Федеральн</w:t>
      </w:r>
      <w:r>
        <w:rPr>
          <w:sz w:val="28"/>
          <w:szCs w:val="28"/>
          <w:lang w:val="ru-RU"/>
        </w:rPr>
        <w:t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  <w:lang w:val="ru-RU"/>
        </w:rPr>
        <w:t>ом</w:t>
      </w:r>
      <w:r>
        <w:rPr>
          <w:rFonts w:hint="default"/>
          <w:sz w:val="28"/>
          <w:szCs w:val="28"/>
          <w:lang w:val="ru-RU"/>
        </w:rPr>
        <w:t xml:space="preserve"> от 06.10.2003 года</w:t>
      </w:r>
      <w:r>
        <w:rPr>
          <w:sz w:val="28"/>
          <w:szCs w:val="28"/>
        </w:rPr>
        <w:t xml:space="preserve"> № 131-ФЗ «Об общих принципах организации органов местного самоуправления в Р</w:t>
      </w:r>
      <w:r>
        <w:rPr>
          <w:sz w:val="28"/>
          <w:szCs w:val="28"/>
          <w:lang w:val="ru-RU"/>
        </w:rPr>
        <w:t>оссийской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</w:t>
      </w:r>
      <w:r>
        <w:rPr>
          <w:sz w:val="28"/>
          <w:szCs w:val="28"/>
          <w:lang w:val="ru-RU"/>
        </w:rPr>
        <w:t>едерации</w:t>
      </w:r>
      <w:r>
        <w:rPr>
          <w:sz w:val="28"/>
          <w:szCs w:val="28"/>
        </w:rPr>
        <w:t>»,</w:t>
      </w:r>
      <w:r>
        <w:rPr>
          <w:rFonts w:hint="default"/>
          <w:sz w:val="28"/>
          <w:szCs w:val="28"/>
          <w:lang w:val="ru-RU"/>
        </w:rPr>
        <w:t xml:space="preserve"> генеральном планом</w:t>
      </w:r>
      <w:r>
        <w:rPr>
          <w:sz w:val="28"/>
          <w:szCs w:val="28"/>
        </w:rPr>
        <w:t xml:space="preserve"> сельского поселения Таймеевский  сельсовет</w:t>
      </w:r>
      <w:r>
        <w:rPr>
          <w:rFonts w:hint="default"/>
          <w:sz w:val="28"/>
          <w:szCs w:val="28"/>
          <w:lang w:val="ru-RU"/>
        </w:rPr>
        <w:t xml:space="preserve"> утвержденным постановлением Администрации сельского поселения Таймеевкий сельсовет от 31 марта 2016 года № 8, 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Администрация сельского поселения Таймеевский сельсовет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</w:t>
      </w:r>
    </w:p>
    <w:p w14:paraId="3455B9F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A3C74D9">
      <w:pPr>
        <w:ind w:firstLine="708"/>
        <w:jc w:val="both"/>
        <w:rPr>
          <w:sz w:val="28"/>
          <w:szCs w:val="28"/>
        </w:rPr>
      </w:pPr>
    </w:p>
    <w:p w14:paraId="2EE372B5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Продлить</w:t>
      </w:r>
      <w:r>
        <w:rPr>
          <w:rFonts w:hint="default"/>
          <w:sz w:val="28"/>
          <w:szCs w:val="28"/>
          <w:lang w:val="ru-RU"/>
        </w:rPr>
        <w:t xml:space="preserve"> действие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«Комплексно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развити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систем коммунальной инфраструктуры сельского поселения Таймеевский сельсовет</w:t>
      </w:r>
      <w:r>
        <w:rPr>
          <w:rFonts w:hint="default"/>
          <w:sz w:val="28"/>
          <w:szCs w:val="28"/>
          <w:lang w:val="ru-RU"/>
        </w:rPr>
        <w:t>», утвержденным постановлением Администрации сельского поселения Таймеевский сельсовет от 25 марта 2026 года № 26 до 2030 года.</w:t>
      </w:r>
    </w:p>
    <w:p w14:paraId="45CBD57A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ru-RU"/>
        </w:rPr>
      </w:pPr>
    </w:p>
    <w:p w14:paraId="23BC740C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Настоящее  постановление обнародовать на информационном стенде в здании администрации сельского поселения  Таймеевский  сельсовет муниципального района Салаватский  район  Республики Башкортостан по адресу:  Республика Башкортостан, Салаватский  район, с. Таймеево, ул. Центральная д. 33 и разместить на информационном сайте по адресу: </w:t>
      </w: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"https://taymeevo33sp.ru/"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6"/>
          <w:rFonts w:hint="default"/>
          <w:sz w:val="28"/>
          <w:szCs w:val="28"/>
          <w:lang w:val="ru-RU"/>
        </w:rPr>
        <w:t>https://taymeevo33sp.ru/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5207D5CA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Контроль за исполнением настоящего постановления оставляю за собой.</w:t>
      </w:r>
    </w:p>
    <w:p w14:paraId="1CBEA185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ru-RU"/>
        </w:rPr>
      </w:pPr>
    </w:p>
    <w:p w14:paraId="7ED4C16E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ru-RU"/>
        </w:rPr>
      </w:pPr>
    </w:p>
    <w:p w14:paraId="70CE0611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Глава сельского поселения                                                    Г.Г. Ишмухаметова</w:t>
      </w:r>
    </w:p>
    <w:p w14:paraId="33AB122B">
      <w:pPr>
        <w:jc w:val="both"/>
        <w:rPr>
          <w:sz w:val="28"/>
          <w:szCs w:val="28"/>
        </w:rPr>
      </w:pPr>
    </w:p>
    <w:p w14:paraId="78014C78">
      <w:pPr>
        <w:tabs>
          <w:tab w:val="left" w:pos="180"/>
          <w:tab w:val="left" w:pos="7455"/>
        </w:tabs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C42F6"/>
    <w:multiLevelType w:val="singleLevel"/>
    <w:tmpl w:val="EF5C42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28"/>
    <w:rsid w:val="00054E28"/>
    <w:rsid w:val="00097AAB"/>
    <w:rsid w:val="00197036"/>
    <w:rsid w:val="00253E72"/>
    <w:rsid w:val="00460583"/>
    <w:rsid w:val="0048077F"/>
    <w:rsid w:val="0049417D"/>
    <w:rsid w:val="005F1512"/>
    <w:rsid w:val="006E3408"/>
    <w:rsid w:val="00705C97"/>
    <w:rsid w:val="007413F6"/>
    <w:rsid w:val="00762F08"/>
    <w:rsid w:val="0077597A"/>
    <w:rsid w:val="007C317F"/>
    <w:rsid w:val="008118D8"/>
    <w:rsid w:val="00923C96"/>
    <w:rsid w:val="009F2F69"/>
    <w:rsid w:val="00A0796E"/>
    <w:rsid w:val="00A36E32"/>
    <w:rsid w:val="00A52EC4"/>
    <w:rsid w:val="00AA0440"/>
    <w:rsid w:val="00B04386"/>
    <w:rsid w:val="00B64CC4"/>
    <w:rsid w:val="00C3673C"/>
    <w:rsid w:val="00C50EC8"/>
    <w:rsid w:val="00CE3A1D"/>
    <w:rsid w:val="00CF34C3"/>
    <w:rsid w:val="00D47FDF"/>
    <w:rsid w:val="00DB5F66"/>
    <w:rsid w:val="00E351F0"/>
    <w:rsid w:val="00EA245B"/>
    <w:rsid w:val="00EF3CB2"/>
    <w:rsid w:val="00F24565"/>
    <w:rsid w:val="00F8233F"/>
    <w:rsid w:val="0FF71E3C"/>
    <w:rsid w:val="33A37B7D"/>
    <w:rsid w:val="42A05B6C"/>
    <w:rsid w:val="497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widowControl w:val="0"/>
      <w:tabs>
        <w:tab w:val="left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paragraph" w:styleId="3">
    <w:name w:val="heading 4"/>
    <w:basedOn w:val="1"/>
    <w:next w:val="1"/>
    <w:link w:val="13"/>
    <w:semiHidden/>
    <w:unhideWhenUsed/>
    <w:qFormat/>
    <w:uiPriority w:val="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ody Text 2"/>
    <w:basedOn w:val="1"/>
    <w:link w:val="14"/>
    <w:qFormat/>
    <w:uiPriority w:val="0"/>
    <w:pPr>
      <w:suppressAutoHyphens w:val="0"/>
      <w:jc w:val="both"/>
    </w:pPr>
    <w:rPr>
      <w:szCs w:val="20"/>
      <w:lang w:eastAsia="ru-RU"/>
    </w:rPr>
  </w:style>
  <w:style w:type="paragraph" w:styleId="8">
    <w:name w:val="Plain Text"/>
    <w:basedOn w:val="1"/>
    <w:link w:val="17"/>
    <w:qFormat/>
    <w:uiPriority w:val="0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9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18"/>
    <w:semiHidden/>
    <w:unhideWhenUsed/>
    <w:qFormat/>
    <w:uiPriority w:val="99"/>
    <w:pPr>
      <w:spacing w:after="120"/>
      <w:ind w:left="283"/>
    </w:pPr>
  </w:style>
  <w:style w:type="table" w:styleId="11">
    <w:name w:val="Table Grid"/>
    <w:basedOn w:val="5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3 Знак"/>
    <w:basedOn w:val="4"/>
    <w:link w:val="2"/>
    <w:qFormat/>
    <w:uiPriority w:val="0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3">
    <w:name w:val="Заголовок 4 Знак"/>
    <w:basedOn w:val="4"/>
    <w:link w:val="3"/>
    <w:semiHidden/>
    <w:qFormat/>
    <w:uiPriority w:val="9"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2 Знак"/>
    <w:basedOn w:val="4"/>
    <w:link w:val="7"/>
    <w:qFormat/>
    <w:uiPriority w:val="0"/>
    <w:rPr>
      <w:rFonts w:ascii="Times New Roman" w:hAnsi="Times New Roman" w:eastAsia="Times New Roman"/>
      <w:sz w:val="24"/>
    </w:rPr>
  </w:style>
  <w:style w:type="character" w:customStyle="1" w:styleId="15">
    <w:name w:val="Основной текст Знак"/>
    <w:basedOn w:val="4"/>
    <w:link w:val="9"/>
    <w:semiHidden/>
    <w:qFormat/>
    <w:uiPriority w:val="99"/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16">
    <w:name w:val="apple-style-span"/>
    <w:basedOn w:val="4"/>
    <w:qFormat/>
    <w:uiPriority w:val="0"/>
    <w:rPr>
      <w:rFonts w:ascii="Times New Roman" w:hAnsi="Times New Roman" w:cs="Times New Roman"/>
    </w:rPr>
  </w:style>
  <w:style w:type="character" w:customStyle="1" w:styleId="17">
    <w:name w:val="Текст Знак"/>
    <w:basedOn w:val="4"/>
    <w:link w:val="8"/>
    <w:qFormat/>
    <w:uiPriority w:val="0"/>
    <w:rPr>
      <w:rFonts w:ascii="Courier New" w:hAnsi="Courier New" w:eastAsia="Times New Roman" w:cs="Courier New"/>
    </w:rPr>
  </w:style>
  <w:style w:type="character" w:customStyle="1" w:styleId="18">
    <w:name w:val="Основной текст с отступом Знак"/>
    <w:basedOn w:val="4"/>
    <w:link w:val="10"/>
    <w:semiHidden/>
    <w:qFormat/>
    <w:uiPriority w:val="99"/>
    <w:rPr>
      <w:rFonts w:ascii="Times New Roman" w:hAnsi="Times New Roman" w:eastAsia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7070</Words>
  <Characters>40301</Characters>
  <Lines>335</Lines>
  <Paragraphs>94</Paragraphs>
  <TotalTime>30</TotalTime>
  <ScaleCrop>false</ScaleCrop>
  <LinksUpToDate>false</LinksUpToDate>
  <CharactersWithSpaces>47277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2017-11-29T14:55:00Z</dcterms:created>
  <dc:creator>Sam</dc:creator>
  <cp:lastModifiedBy>Пользователь</cp:lastModifiedBy>
  <cp:lastPrinted>2017-11-23T10:25:00Z</cp:lastPrinted>
  <dcterms:modified xsi:type="dcterms:W3CDTF">2026-03-25T10:33:37Z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8FACD6D5E1174BAFBD532BDB9586E9CB_13</vt:lpwstr>
  </property>
</Properties>
</file>