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760C4" w:rsidTr="009D1834">
        <w:trPr>
          <w:trHeight w:val="1085"/>
          <w:jc w:val="center"/>
        </w:trPr>
        <w:tc>
          <w:tcPr>
            <w:tcW w:w="4132" w:type="dxa"/>
            <w:hideMark/>
          </w:tcPr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Башкортостан Республика</w:t>
            </w:r>
            <w:r w:rsidRPr="00E43E3B">
              <w:rPr>
                <w:rFonts w:ascii="Times New Roman" w:hAnsi="Times New Roman" w:cs="Times New Roman"/>
                <w:lang w:val="en-US"/>
              </w:rPr>
              <w:t>h</w:t>
            </w:r>
            <w:r w:rsidRPr="00E43E3B">
              <w:rPr>
                <w:rFonts w:ascii="Times New Roman" w:hAnsi="Times New Roman" w:cs="Times New Roman"/>
                <w:lang w:val="tt-RU"/>
              </w:rPr>
              <w:t>ы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муни</w:t>
            </w:r>
            <w:r w:rsidRPr="00E43E3B">
              <w:rPr>
                <w:rFonts w:ascii="Times New Roman" w:hAnsi="Times New Roman" w:cs="Times New Roman"/>
              </w:rPr>
              <w:t>ц</w:t>
            </w:r>
            <w:r w:rsidRPr="00E43E3B">
              <w:rPr>
                <w:rFonts w:ascii="Times New Roman" w:hAnsi="Times New Roman" w:cs="Times New Roman"/>
                <w:lang w:val="tt-RU"/>
              </w:rPr>
              <w:t>и</w:t>
            </w:r>
            <w:r w:rsidRPr="00E43E3B">
              <w:rPr>
                <w:rFonts w:ascii="Times New Roman" w:hAnsi="Times New Roman" w:cs="Times New Roman"/>
                <w:lang w:val="be-BY"/>
              </w:rPr>
              <w:t>пал</w:t>
            </w:r>
            <w:r w:rsidRPr="00E43E3B">
              <w:rPr>
                <w:rFonts w:ascii="Times New Roman" w:hAnsi="Times New Roman" w:cs="Times New Roman"/>
              </w:rPr>
              <w:t>ь</w:t>
            </w:r>
            <w:r w:rsidRPr="00E43E3B">
              <w:rPr>
                <w:rFonts w:ascii="Times New Roman" w:hAnsi="Times New Roman" w:cs="Times New Roman"/>
                <w:lang w:val="tt-RU"/>
              </w:rPr>
              <w:t xml:space="preserve"> районын</w:t>
            </w:r>
            <w:r w:rsidRPr="00E43E3B">
              <w:rPr>
                <w:rFonts w:ascii="Times New Roman" w:hAnsi="Times New Roman" w:cs="Times New Roman"/>
                <w:lang w:val="be-BY"/>
              </w:rPr>
              <w:t>ың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tt-RU"/>
              </w:rPr>
              <w:t>Таймый ауыл советы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tt-RU"/>
              </w:rPr>
              <w:t>ауыл биләмә</w:t>
            </w:r>
            <w:r w:rsidRPr="00E43E3B">
              <w:rPr>
                <w:rFonts w:ascii="Times New Roman" w:hAnsi="Times New Roman" w:cs="Times New Roman"/>
                <w:lang w:val="en-US"/>
              </w:rPr>
              <w:t>h</w:t>
            </w:r>
            <w:r w:rsidRPr="00E43E3B">
              <w:rPr>
                <w:rFonts w:ascii="Times New Roman" w:hAnsi="Times New Roman" w:cs="Times New Roman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760C4" w:rsidRPr="00E43E3B" w:rsidRDefault="002760C4" w:rsidP="00E43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</w:rPr>
              <w:t>Республика  Башкортостан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2760C4" w:rsidTr="009D1834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en-US"/>
              </w:rPr>
              <w:t>Y</w:t>
            </w:r>
            <w:r w:rsidRPr="00E43E3B">
              <w:rPr>
                <w:rFonts w:ascii="Times New Roman" w:hAnsi="Times New Roman" w:cs="Times New Roman"/>
                <w:lang w:val="be-BY"/>
              </w:rPr>
              <w:t>ҙ</w:t>
            </w:r>
            <w:r w:rsidRPr="00E43E3B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E43E3B">
              <w:rPr>
                <w:rFonts w:ascii="Times New Roman" w:hAnsi="Times New Roman" w:cs="Times New Roman"/>
                <w:lang w:val="be-BY"/>
              </w:rPr>
              <w:t xml:space="preserve"> урамы, 33 йорт 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Телефон  83477725894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760C4" w:rsidRPr="00E43E3B" w:rsidRDefault="002760C4" w:rsidP="00E43E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 xml:space="preserve">452484, с.Таймеево, 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 xml:space="preserve">ул. Центральная, 33 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</w:rPr>
              <w:t xml:space="preserve">             Телефон  83477725894</w:t>
            </w:r>
          </w:p>
        </w:tc>
      </w:tr>
    </w:tbl>
    <w:p w:rsidR="002760C4" w:rsidRPr="006D5042" w:rsidRDefault="002760C4" w:rsidP="002760C4">
      <w:pPr>
        <w:pStyle w:val="1"/>
        <w:rPr>
          <w:rFonts w:eastAsia="Arial Unicode MS"/>
          <w:sz w:val="24"/>
          <w:lang w:val="be-BY"/>
        </w:rPr>
      </w:pPr>
      <w:r w:rsidRPr="007A4A12">
        <w:rPr>
          <w:b/>
          <w:color w:val="333300"/>
          <w:szCs w:val="28"/>
          <w:lang w:val="tt-RU"/>
        </w:rPr>
        <w:t>Ҡ</w:t>
      </w:r>
      <w:r w:rsidRPr="007A4A12">
        <w:rPr>
          <w:rFonts w:eastAsia="Arial Unicode MS"/>
          <w:b/>
          <w:bCs/>
          <w:szCs w:val="28"/>
          <w:lang w:val="be-BY"/>
        </w:rPr>
        <w:t xml:space="preserve">  А Р А Р    ПОСТАНОВЛЕНИЕ</w:t>
      </w:r>
    </w:p>
    <w:p w:rsidR="00317761" w:rsidRPr="006D5042" w:rsidRDefault="00317761" w:rsidP="00317761">
      <w:pPr>
        <w:pStyle w:val="1"/>
        <w:ind w:left="0"/>
        <w:jc w:val="center"/>
        <w:rPr>
          <w:rFonts w:eastAsia="Arial Unicode MS"/>
          <w:sz w:val="24"/>
          <w:lang w:val="be-BY"/>
        </w:rPr>
      </w:pPr>
    </w:p>
    <w:p w:rsidR="00317761" w:rsidRPr="006D5042" w:rsidRDefault="00317761" w:rsidP="00317761">
      <w:pPr>
        <w:pStyle w:val="1"/>
        <w:ind w:left="0"/>
        <w:jc w:val="center"/>
        <w:rPr>
          <w:rFonts w:eastAsia="Arial Unicode MS"/>
        </w:rPr>
      </w:pPr>
      <w:r>
        <w:rPr>
          <w:rFonts w:eastAsia="Arial Unicode MS"/>
          <w:lang w:val="be-BY"/>
        </w:rPr>
        <w:t>____ ноябрь</w:t>
      </w:r>
      <w:r w:rsidRPr="006D5042">
        <w:rPr>
          <w:rFonts w:eastAsia="Arial Unicode MS"/>
          <w:lang w:val="be-BY"/>
        </w:rPr>
        <w:t xml:space="preserve"> 2024</w:t>
      </w:r>
      <w:r w:rsidRPr="006D5042">
        <w:rPr>
          <w:rFonts w:eastAsia="Arial Unicode MS"/>
        </w:rPr>
        <w:t xml:space="preserve"> й.           № </w:t>
      </w:r>
      <w:r>
        <w:rPr>
          <w:rFonts w:eastAsia="Arial Unicode MS"/>
        </w:rPr>
        <w:t>_____ ноября</w:t>
      </w:r>
      <w:r w:rsidRPr="006D5042">
        <w:rPr>
          <w:rFonts w:eastAsia="Arial Unicode MS"/>
        </w:rPr>
        <w:t xml:space="preserve"> 2024 г.</w:t>
      </w:r>
    </w:p>
    <w:p w:rsidR="00317761" w:rsidRPr="00304EE9" w:rsidRDefault="00317761" w:rsidP="00317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7761" w:rsidRPr="006D5042" w:rsidRDefault="00317761" w:rsidP="003177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04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</w:p>
    <w:p w:rsidR="00317761" w:rsidRDefault="00317761" w:rsidP="008F6B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F6BE3" w:rsidRPr="00317761" w:rsidRDefault="008F6BE3" w:rsidP="003177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7761">
        <w:rPr>
          <w:rFonts w:ascii="Times New Roman" w:hAnsi="Times New Roman" w:cs="Times New Roman"/>
          <w:sz w:val="28"/>
          <w:szCs w:val="28"/>
        </w:rPr>
        <w:t xml:space="preserve">Об утверждении Порядка исполнения </w:t>
      </w:r>
      <w:r w:rsidR="00D862FA" w:rsidRPr="00317761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sz w:val="28"/>
          <w:szCs w:val="28"/>
        </w:rPr>
        <w:t>Таймеевский</w:t>
      </w:r>
      <w:r w:rsidR="00D862FA" w:rsidRPr="0031776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17761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 w:rsidRPr="00317761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sz w:val="28"/>
          <w:szCs w:val="28"/>
        </w:rPr>
        <w:t>Таймеевский</w:t>
      </w:r>
      <w:r w:rsidR="00D862FA" w:rsidRPr="0031776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17761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C87000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2FC" w:rsidRPr="008C6BC8" w:rsidRDefault="00F922FC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C87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 "О бюджетном процессе в муниципальном районе Салаватский район Республики Башкортостан", Администрация муниципального района Салаватский район Республики Башкортостан</w:t>
      </w:r>
    </w:p>
    <w:p w:rsidR="00C87000" w:rsidRPr="008C6BC8" w:rsidRDefault="00C87000" w:rsidP="008F6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5A3ACF" w:rsidRPr="00F922FC" w:rsidRDefault="005A3ACF" w:rsidP="00F92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ПостановлениеАдминистрации </w:t>
      </w:r>
      <w:r w:rsidR="00F922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r w:rsidR="00F922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от 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15марта</w:t>
      </w:r>
      <w:r w:rsidR="00892FE8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2021 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</w:t>
      </w:r>
      <w:r w:rsidR="00892FE8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bookmarkStart w:id="0" w:name="_GoBack"/>
      <w:bookmarkEnd w:id="0"/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</w:t>
      </w:r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2760C4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2760C4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</w:t>
      </w:r>
      <w:r w:rsidRPr="00892FE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5A3ACF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F464FE" w:rsidRPr="00F464FE" w:rsidRDefault="00F464FE" w:rsidP="00F464FE">
      <w:pPr>
        <w:shd w:val="clear" w:color="auto" w:fill="FFFFFF"/>
        <w:tabs>
          <w:tab w:val="left" w:pos="993"/>
        </w:tabs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464F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4. Контроль   за   исполнением   настоящего   постановления   оставляю за собой.</w:t>
      </w:r>
    </w:p>
    <w:p w:rsidR="00F464FE" w:rsidRPr="00F464FE" w:rsidRDefault="00F464FE" w:rsidP="00F464FE">
      <w:pPr>
        <w:shd w:val="clear" w:color="auto" w:fill="FFFFFF"/>
        <w:tabs>
          <w:tab w:val="left" w:pos="993"/>
        </w:tabs>
        <w:spacing w:line="315" w:lineRule="atLeast"/>
        <w:ind w:left="1789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F464FE" w:rsidRPr="00152EFF" w:rsidRDefault="00F464FE" w:rsidP="00F464FE">
      <w:pPr>
        <w:jc w:val="both"/>
        <w:rPr>
          <w:sz w:val="28"/>
          <w:szCs w:val="28"/>
        </w:rPr>
        <w:sectPr w:rsidR="00F464FE" w:rsidRPr="00152EFF" w:rsidSect="00152EFF">
          <w:headerReference w:type="even" r:id="rId11"/>
          <w:headerReference w:type="default" r:id="rId12"/>
          <w:pgSz w:w="11907" w:h="16840" w:code="9"/>
          <w:pgMar w:top="568" w:right="850" w:bottom="244" w:left="1701" w:header="591" w:footer="720" w:gutter="0"/>
          <w:cols w:space="720"/>
        </w:sectPr>
      </w:pPr>
      <w:r w:rsidRPr="00F464F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Глава сельского поселения                                                 </w:t>
      </w:r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Г.Г. Ишмухаметова</w:t>
      </w: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42B" w:rsidRPr="00C3142B" w:rsidRDefault="00C3142B" w:rsidP="00E43E3B">
      <w:pPr>
        <w:autoSpaceDE w:val="0"/>
        <w:autoSpaceDN w:val="0"/>
        <w:adjustRightInd w:val="0"/>
        <w:spacing w:after="0" w:line="240" w:lineRule="auto"/>
        <w:ind w:left="4963" w:firstLine="424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E43E3B" w:rsidRDefault="00C3142B" w:rsidP="00E43E3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</w:p>
    <w:p w:rsidR="00C3142B" w:rsidRPr="00C3142B" w:rsidRDefault="00C3142B" w:rsidP="00E43E3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</w:t>
      </w:r>
      <w:r w:rsidR="00E43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Таймеевский сельсовет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C3142B" w:rsidRPr="00C3142B" w:rsidRDefault="00C3142B" w:rsidP="00E43E3B">
      <w:pPr>
        <w:autoSpaceDE w:val="0"/>
        <w:autoSpaceDN w:val="0"/>
        <w:adjustRightInd w:val="0"/>
        <w:spacing w:after="0" w:line="240" w:lineRule="auto"/>
        <w:ind w:left="354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 район РБ</w:t>
      </w:r>
    </w:p>
    <w:p w:rsidR="00C3142B" w:rsidRPr="00C3142B" w:rsidRDefault="004F16AE" w:rsidP="004F16A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919EE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ноября  2024 г. </w:t>
      </w:r>
      <w:r w:rsidR="00F464FE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</w:p>
    <w:p w:rsidR="00C87000" w:rsidRPr="008C6BC8" w:rsidRDefault="00C87000" w:rsidP="004F16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Default="00374918" w:rsidP="00374918">
      <w:pPr>
        <w:pStyle w:val="ConsPlusNormal"/>
        <w:jc w:val="center"/>
        <w:rPr>
          <w:sz w:val="28"/>
          <w:szCs w:val="28"/>
        </w:rPr>
      </w:pPr>
    </w:p>
    <w:p w:rsidR="00AF4A49" w:rsidRPr="008C6BC8" w:rsidRDefault="00AF4A49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13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4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5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r w:rsidR="002760C4">
        <w:rPr>
          <w:sz w:val="28"/>
          <w:szCs w:val="28"/>
        </w:rPr>
        <w:t>Таймеевский</w:t>
      </w:r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</w:t>
      </w:r>
      <w:r w:rsidR="00AC18AA" w:rsidRPr="008C6BC8">
        <w:rPr>
          <w:sz w:val="28"/>
          <w:szCs w:val="28"/>
        </w:rPr>
        <w:lastRenderedPageBreak/>
        <w:t xml:space="preserve">района Салаватский район </w:t>
      </w:r>
      <w:r w:rsidRPr="008C6BC8">
        <w:rPr>
          <w:sz w:val="28"/>
          <w:szCs w:val="28"/>
        </w:rPr>
        <w:t>Республики Башкортостан (далее - получатели 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>бюджета сельского поселения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r w:rsidR="002760C4">
        <w:rPr>
          <w:sz w:val="28"/>
          <w:szCs w:val="28"/>
        </w:rPr>
        <w:t>Таймеевский</w:t>
      </w:r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F464FE">
        <w:rPr>
          <w:sz w:val="28"/>
          <w:szCs w:val="28"/>
        </w:rPr>
        <w:t>Администрации</w:t>
      </w:r>
      <w:r w:rsidR="00342E38">
        <w:rPr>
          <w:sz w:val="28"/>
          <w:szCs w:val="28"/>
        </w:rPr>
        <w:t xml:space="preserve"> СП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A55AC0" w:rsidRPr="008C6BC8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lastRenderedPageBreak/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6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7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r w:rsidR="002760C4">
        <w:rPr>
          <w:sz w:val="28"/>
          <w:szCs w:val="28"/>
        </w:rPr>
        <w:t>Таймеевский</w:t>
      </w:r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>сельсовет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r w:rsidR="002760C4">
        <w:rPr>
          <w:sz w:val="28"/>
          <w:szCs w:val="28"/>
        </w:rPr>
        <w:t>Таймеевский</w:t>
      </w:r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Салаватский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1 к настоящему Порядку по форме, установленной </w:t>
      </w:r>
      <w:hyperlink r:id="rId18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762-П "О правилах осуществления перевода денежных средств" с учетом требований, установленных </w:t>
      </w:r>
      <w:hyperlink r:id="rId19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20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r w:rsidR="002760C4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7D4805" w:rsidRPr="008C6BC8">
        <w:rPr>
          <w:sz w:val="28"/>
          <w:szCs w:val="28"/>
        </w:rPr>
        <w:t>_____________</w:t>
      </w:r>
      <w:r w:rsidR="00374918" w:rsidRPr="008C6BC8">
        <w:rPr>
          <w:sz w:val="28"/>
          <w:szCs w:val="28"/>
        </w:rPr>
        <w:t xml:space="preserve"> года </w:t>
      </w:r>
      <w:r w:rsidR="00F464FE">
        <w:rPr>
          <w:sz w:val="28"/>
          <w:szCs w:val="28"/>
        </w:rPr>
        <w:t>№</w:t>
      </w:r>
      <w:r w:rsidR="007D4805" w:rsidRPr="008C6BC8">
        <w:rPr>
          <w:sz w:val="28"/>
          <w:szCs w:val="28"/>
        </w:rPr>
        <w:t>______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21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r w:rsidR="002760C4">
        <w:rPr>
          <w:sz w:val="28"/>
          <w:szCs w:val="28"/>
        </w:rPr>
        <w:t>Таймеевский</w:t>
      </w:r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 xml:space="preserve">Приложение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Номер счета </w:t>
            </w:r>
            <w:r w:rsidRPr="008C6BC8">
              <w:rPr>
                <w:sz w:val="28"/>
                <w:szCs w:val="28"/>
              </w:rPr>
              <w:lastRenderedPageBreak/>
              <w:t>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номер казначейского счета, с </w:t>
            </w:r>
            <w:r w:rsidRPr="008C6BC8">
              <w:rPr>
                <w:sz w:val="28"/>
                <w:szCs w:val="28"/>
              </w:rPr>
              <w:lastRenderedPageBreak/>
              <w:t>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</w:t>
            </w:r>
            <w:r w:rsidRPr="008C6BC8">
              <w:rPr>
                <w:sz w:val="28"/>
                <w:szCs w:val="28"/>
              </w:rPr>
              <w:lastRenderedPageBreak/>
              <w:t>идентификатор начисления, 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</w:t>
            </w:r>
            <w:r w:rsidRPr="008C6BC8">
              <w:rPr>
                <w:sz w:val="28"/>
                <w:szCs w:val="28"/>
              </w:rPr>
              <w:lastRenderedPageBreak/>
              <w:t>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Код классификации доходов </w:t>
            </w:r>
            <w:r w:rsidRPr="008C6BC8">
              <w:rPr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код классификации доходов бюджетов в соответствии с действующей бюджетной классификацией, при этом все </w:t>
            </w:r>
            <w:r w:rsidRPr="008C6BC8">
              <w:rPr>
                <w:sz w:val="28"/>
                <w:szCs w:val="28"/>
              </w:rPr>
              <w:lastRenderedPageBreak/>
              <w:t>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</w:t>
            </w:r>
            <w:r w:rsidRPr="008C6BC8">
              <w:rPr>
                <w:sz w:val="28"/>
                <w:szCs w:val="28"/>
              </w:rPr>
              <w:lastRenderedPageBreak/>
              <w:t xml:space="preserve">средств бюджетов бюджетной системы Российской Федерации, предусмотренных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6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закона от 27 июня 2011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Подпись главного бухгалтера </w:t>
            </w:r>
            <w:r w:rsidRPr="008C6BC8">
              <w:rPr>
                <w:sz w:val="28"/>
                <w:szCs w:val="28"/>
              </w:rPr>
              <w:lastRenderedPageBreak/>
              <w:t>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В распоряжении на бумажном носителе проставляются подпись главного бухгалтера (уполномоченного руководителем лица) </w:t>
            </w:r>
            <w:r w:rsidRPr="008C6BC8">
              <w:rPr>
                <w:sz w:val="28"/>
                <w:szCs w:val="28"/>
              </w:rPr>
              <w:lastRenderedPageBreak/>
              <w:t>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 xml:space="preserve">Приложение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2760C4">
        <w:rPr>
          <w:sz w:val="28"/>
          <w:szCs w:val="28"/>
        </w:rPr>
        <w:t>Таймеевский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2760C4">
              <w:rPr>
                <w:sz w:val="28"/>
                <w:szCs w:val="28"/>
              </w:rPr>
              <w:t>Таймеевский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2760C4">
              <w:rPr>
                <w:sz w:val="28"/>
                <w:szCs w:val="28"/>
              </w:rPr>
              <w:t>Таймеевский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софинансирования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7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229-ФЗ "Об исполнительном производстве" (далее - Федеральный закон "Об исполнительном производстве") и </w:t>
            </w:r>
            <w:hyperlink r:id="rId28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9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осуществляется(ются)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 w:rsidSect="0088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1A1" w:rsidRDefault="00B901A1" w:rsidP="00881CFF">
      <w:pPr>
        <w:spacing w:after="0" w:line="240" w:lineRule="auto"/>
      </w:pPr>
      <w:r>
        <w:separator/>
      </w:r>
    </w:p>
  </w:endnote>
  <w:endnote w:type="continuationSeparator" w:id="1">
    <w:p w:rsidR="00B901A1" w:rsidRDefault="00B901A1" w:rsidP="0088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1A1" w:rsidRDefault="00B901A1" w:rsidP="00881CFF">
      <w:pPr>
        <w:spacing w:after="0" w:line="240" w:lineRule="auto"/>
      </w:pPr>
      <w:r>
        <w:separator/>
      </w:r>
    </w:p>
  </w:footnote>
  <w:footnote w:type="continuationSeparator" w:id="1">
    <w:p w:rsidR="00B901A1" w:rsidRDefault="00B901A1" w:rsidP="0088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FF" w:rsidRDefault="007B39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F4A4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2EFF" w:rsidRDefault="00B901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FF" w:rsidRPr="004B71E3" w:rsidRDefault="00B901A1" w:rsidP="00152EFF">
    <w:pPr>
      <w:jc w:val="center"/>
      <w:rPr>
        <w:sz w:val="16"/>
        <w:szCs w:val="16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918"/>
    <w:rsid w:val="00022D12"/>
    <w:rsid w:val="001707FC"/>
    <w:rsid w:val="001C09FA"/>
    <w:rsid w:val="001D44FA"/>
    <w:rsid w:val="0020210E"/>
    <w:rsid w:val="002760C4"/>
    <w:rsid w:val="002E433A"/>
    <w:rsid w:val="00317761"/>
    <w:rsid w:val="00342E38"/>
    <w:rsid w:val="00344FE4"/>
    <w:rsid w:val="00350BBF"/>
    <w:rsid w:val="00374918"/>
    <w:rsid w:val="00435544"/>
    <w:rsid w:val="004902CC"/>
    <w:rsid w:val="004F16AE"/>
    <w:rsid w:val="0056703B"/>
    <w:rsid w:val="005A3ACF"/>
    <w:rsid w:val="00663E45"/>
    <w:rsid w:val="007B391D"/>
    <w:rsid w:val="007D4805"/>
    <w:rsid w:val="0085263D"/>
    <w:rsid w:val="00881CFF"/>
    <w:rsid w:val="00892FE8"/>
    <w:rsid w:val="008C6BC8"/>
    <w:rsid w:val="008F6BE3"/>
    <w:rsid w:val="0096408E"/>
    <w:rsid w:val="00A55AC0"/>
    <w:rsid w:val="00A907FB"/>
    <w:rsid w:val="00A94172"/>
    <w:rsid w:val="00AA32C2"/>
    <w:rsid w:val="00AB058F"/>
    <w:rsid w:val="00AC18AA"/>
    <w:rsid w:val="00AF4A49"/>
    <w:rsid w:val="00B1060A"/>
    <w:rsid w:val="00B63A5F"/>
    <w:rsid w:val="00B901A1"/>
    <w:rsid w:val="00B919EE"/>
    <w:rsid w:val="00BE424A"/>
    <w:rsid w:val="00C11159"/>
    <w:rsid w:val="00C1288A"/>
    <w:rsid w:val="00C3142B"/>
    <w:rsid w:val="00C87000"/>
    <w:rsid w:val="00D71610"/>
    <w:rsid w:val="00D862FA"/>
    <w:rsid w:val="00DE196A"/>
    <w:rsid w:val="00E43E3B"/>
    <w:rsid w:val="00E50CF5"/>
    <w:rsid w:val="00E55110"/>
    <w:rsid w:val="00F16BE5"/>
    <w:rsid w:val="00F464FE"/>
    <w:rsid w:val="00F922FC"/>
    <w:rsid w:val="00FE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210E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021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20210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210E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  <w:style w:type="paragraph" w:styleId="a5">
    <w:name w:val="header"/>
    <w:basedOn w:val="a"/>
    <w:link w:val="a6"/>
    <w:rsid w:val="00F464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46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F46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210E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021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20210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210E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  <w:style w:type="paragraph" w:styleId="a5">
    <w:name w:val="header"/>
    <w:basedOn w:val="a"/>
    <w:link w:val="a6"/>
    <w:rsid w:val="00F464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46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F46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ate=05.11.2024&amp;dst=3654&amp;field=134" TargetMode="External"/><Relationship Id="rId13" Type="http://schemas.openxmlformats.org/officeDocument/2006/relationships/hyperlink" Target="https://login.consultant.ru/link/?req=doc&amp;base=LAW&amp;n=469774&amp;date=05.11.2024&amp;dst=3654&amp;field=134" TargetMode="External"/><Relationship Id="rId18" Type="http://schemas.openxmlformats.org/officeDocument/2006/relationships/hyperlink" Target="https://login.consultant.ru/link/?req=doc&amp;base=LAW&amp;n=454573&amp;date=05.11.2024" TargetMode="External"/><Relationship Id="rId26" Type="http://schemas.openxmlformats.org/officeDocument/2006/relationships/hyperlink" Target="https://login.consultant.ru/link/?req=doc&amp;base=LAW&amp;n=482738&amp;date=05.11.2024&amp;dst=218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0&amp;n=169936&amp;date=05.11.2024&amp;dst=100013&amp;field=134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69774&amp;date=05.11.2024" TargetMode="External"/><Relationship Id="rId25" Type="http://schemas.openxmlformats.org/officeDocument/2006/relationships/hyperlink" Target="https://login.consultant.ru/link/?req=doc&amp;base=LAW&amp;n=482738&amp;date=05.11.2024&amp;dst=136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ate=05.11.2024&amp;dst=6246&amp;field=134" TargetMode="External"/><Relationship Id="rId20" Type="http://schemas.openxmlformats.org/officeDocument/2006/relationships/hyperlink" Target="https://login.consultant.ru/link/?req=doc&amp;base=RLAW140&amp;n=169936&amp;date=05.11.2024&amp;dst=100013&amp;field=134" TargetMode="External"/><Relationship Id="rId29" Type="http://schemas.openxmlformats.org/officeDocument/2006/relationships/hyperlink" Target="https://login.consultant.ru/link/?req=doc&amp;base=LAW&amp;n=482652&amp;date=05.11.20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149911&amp;date=05.11.2024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40&amp;n=169440&amp;date=05.11.2024&amp;dst=100100&amp;field=134" TargetMode="External"/><Relationship Id="rId23" Type="http://schemas.openxmlformats.org/officeDocument/2006/relationships/hyperlink" Target="https://login.consultant.ru/link/?req=doc&amp;base=LAW&amp;n=454573&amp;date=05.11.2024&amp;dst=100073&amp;field=134" TargetMode="External"/><Relationship Id="rId28" Type="http://schemas.openxmlformats.org/officeDocument/2006/relationships/hyperlink" Target="https://login.consultant.ru/link/?req=doc&amp;base=LAW&amp;n=454573&amp;date=05.11.2024" TargetMode="External"/><Relationship Id="rId10" Type="http://schemas.openxmlformats.org/officeDocument/2006/relationships/hyperlink" Target="https://login.consultant.ru/link/?req=doc&amp;base=RLAW140&amp;n=169440&amp;date=05.11.2024&amp;dst=100100&amp;field=134" TargetMode="External"/><Relationship Id="rId19" Type="http://schemas.openxmlformats.org/officeDocument/2006/relationships/hyperlink" Target="https://login.consultant.ru/link/?req=doc&amp;base=LAW&amp;n=469810&amp;date=05.11.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103362&amp;field=134" TargetMode="External"/><Relationship Id="rId14" Type="http://schemas.openxmlformats.org/officeDocument/2006/relationships/hyperlink" Target="https://login.consultant.ru/link/?req=doc&amp;base=LAW&amp;n=469774&amp;date=05.11.2024&amp;dst=103362&amp;field=134" TargetMode="External"/><Relationship Id="rId22" Type="http://schemas.openxmlformats.org/officeDocument/2006/relationships/hyperlink" Target="https://login.consultant.ru/link/?req=doc&amp;base=LAW&amp;n=449455&amp;date=05.11.2024&amp;dst=335&amp;field=134" TargetMode="External"/><Relationship Id="rId27" Type="http://schemas.openxmlformats.org/officeDocument/2006/relationships/hyperlink" Target="https://login.consultant.ru/link/?req=doc&amp;base=LAW&amp;n=482652&amp;date=05.11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C3A6-2EF2-46C1-B7F9-E59686F8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Admin</cp:lastModifiedBy>
  <cp:revision>2</cp:revision>
  <cp:lastPrinted>2024-11-06T13:21:00Z</cp:lastPrinted>
  <dcterms:created xsi:type="dcterms:W3CDTF">2024-11-21T11:17:00Z</dcterms:created>
  <dcterms:modified xsi:type="dcterms:W3CDTF">2024-11-21T11:17:00Z</dcterms:modified>
</cp:coreProperties>
</file>