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10" w:rsidRDefault="00685710" w:rsidP="00685710">
      <w:pPr>
        <w:pStyle w:val="a3"/>
        <w:rPr>
          <w:color w:val="000000"/>
          <w:sz w:val="27"/>
          <w:szCs w:val="27"/>
        </w:rPr>
      </w:pPr>
    </w:p>
    <w:tbl>
      <w:tblPr>
        <w:tblW w:w="9720" w:type="dxa"/>
        <w:jc w:val="center"/>
        <w:tblInd w:w="-252" w:type="dxa"/>
        <w:tblLook w:val="0000"/>
      </w:tblPr>
      <w:tblGrid>
        <w:gridCol w:w="4132"/>
        <w:gridCol w:w="1448"/>
        <w:gridCol w:w="4140"/>
      </w:tblGrid>
      <w:tr w:rsidR="00685710" w:rsidTr="00F65EE6">
        <w:trPr>
          <w:trHeight w:val="1085"/>
          <w:jc w:val="center"/>
        </w:trPr>
        <w:tc>
          <w:tcPr>
            <w:tcW w:w="4132" w:type="dxa"/>
          </w:tcPr>
          <w:p w:rsidR="00685710" w:rsidRPr="00685710" w:rsidRDefault="00685710" w:rsidP="0031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857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685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857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685710" w:rsidRPr="00685710" w:rsidRDefault="00685710" w:rsidP="0031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685710" w:rsidRPr="00685710" w:rsidRDefault="00685710" w:rsidP="0031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68571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857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6857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68571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57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6857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6857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685710" w:rsidRPr="00685710" w:rsidRDefault="00685710" w:rsidP="0031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685710" w:rsidRPr="00685710" w:rsidRDefault="00685710" w:rsidP="0031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685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857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85710" w:rsidRPr="00685710" w:rsidRDefault="00685710" w:rsidP="006857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571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685710" w:rsidRPr="00685710" w:rsidRDefault="00685710" w:rsidP="003140F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685710" w:rsidRPr="00685710" w:rsidRDefault="00685710" w:rsidP="003140F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685710" w:rsidRPr="00685710" w:rsidRDefault="00685710" w:rsidP="003140F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685710" w:rsidRPr="00685710" w:rsidRDefault="00685710" w:rsidP="003140F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85710" w:rsidRPr="00685710" w:rsidRDefault="00685710" w:rsidP="003140F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685710" w:rsidTr="00F65EE6">
        <w:trPr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85710" w:rsidRPr="00685710" w:rsidRDefault="00685710" w:rsidP="0031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685710" w:rsidRPr="00685710" w:rsidRDefault="00685710" w:rsidP="0031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685710">
              <w:rPr>
                <w:rFonts w:ascii="Times New Roman" w:hAnsi="Lucida Sans Unicode" w:cs="Times New Roman"/>
                <w:sz w:val="24"/>
                <w:szCs w:val="24"/>
                <w:lang w:val="be-BY"/>
              </w:rPr>
              <w:t>ҙ</w:t>
            </w:r>
            <w:r w:rsidRPr="006857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6857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685710" w:rsidRPr="00685710" w:rsidRDefault="00685710" w:rsidP="006857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85710" w:rsidRPr="00685710" w:rsidRDefault="00685710" w:rsidP="0031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685710" w:rsidRPr="00685710" w:rsidRDefault="00685710" w:rsidP="0031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857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685710" w:rsidRPr="00685710" w:rsidRDefault="00685710" w:rsidP="003140F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10" w:rsidTr="00F65EE6">
        <w:trPr>
          <w:jc w:val="center"/>
        </w:trPr>
        <w:tc>
          <w:tcPr>
            <w:tcW w:w="413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85710" w:rsidRDefault="00685710" w:rsidP="00685710">
            <w:pPr>
              <w:spacing w:after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685710" w:rsidRDefault="00685710" w:rsidP="00F65EE6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85710" w:rsidRDefault="00685710" w:rsidP="00F65EE6">
            <w:pPr>
              <w:jc w:val="center"/>
              <w:rPr>
                <w:sz w:val="18"/>
                <w:szCs w:val="18"/>
                <w:lang w:val="be-BY"/>
              </w:rPr>
            </w:pPr>
          </w:p>
        </w:tc>
      </w:tr>
    </w:tbl>
    <w:p w:rsidR="00685710" w:rsidRDefault="008D23BF" w:rsidP="00685710">
      <w:pPr>
        <w:tabs>
          <w:tab w:val="left" w:pos="2540"/>
        </w:tabs>
        <w:jc w:val="center"/>
        <w:rPr>
          <w:i/>
          <w:sz w:val="20"/>
        </w:rPr>
      </w:pPr>
      <w:r w:rsidRPr="008D23BF">
        <w:rPr>
          <w:rFonts w:ascii="Times New Roman" w:hAnsi="Times New Roman" w:cs="Times New Roman"/>
          <w:sz w:val="28"/>
          <w:szCs w:val="28"/>
        </w:rPr>
        <w:t xml:space="preserve">Б О Й О </w:t>
      </w:r>
      <w:proofErr w:type="gramStart"/>
      <w:r w:rsidRPr="008D23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23BF">
        <w:rPr>
          <w:rFonts w:ascii="Times New Roman" w:hAnsi="Times New Roman" w:cs="Times New Roman"/>
          <w:sz w:val="28"/>
          <w:szCs w:val="28"/>
        </w:rPr>
        <w:t xml:space="preserve"> О К                  </w:t>
      </w:r>
      <w:r w:rsidRPr="008D23B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r w:rsidRPr="008D23BF">
        <w:rPr>
          <w:rFonts w:ascii="Times New Roman" w:hAnsi="Times New Roman" w:cs="Times New Roman"/>
          <w:sz w:val="28"/>
          <w:szCs w:val="28"/>
        </w:rPr>
        <w:t>РАСПОРЯЖЕНИЕ</w:t>
      </w:r>
      <w:r w:rsidR="00685710">
        <w:rPr>
          <w:i/>
          <w:sz w:val="20"/>
        </w:rPr>
        <w:t xml:space="preserve">                                                                                                </w:t>
      </w:r>
    </w:p>
    <w:p w:rsidR="00685710" w:rsidRPr="008D23BF" w:rsidRDefault="00685710" w:rsidP="00685710">
      <w:pPr>
        <w:tabs>
          <w:tab w:val="left" w:pos="25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sz w:val="36"/>
          <w:szCs w:val="36"/>
        </w:rPr>
        <w:t xml:space="preserve">   </w:t>
      </w:r>
      <w:r w:rsidRPr="008D23BF">
        <w:rPr>
          <w:rFonts w:ascii="Times New Roman" w:hAnsi="Times New Roman" w:cs="Times New Roman"/>
          <w:sz w:val="28"/>
          <w:szCs w:val="28"/>
        </w:rPr>
        <w:t xml:space="preserve">    </w:t>
      </w:r>
      <w:r w:rsidR="003140FB" w:rsidRPr="008D23BF">
        <w:rPr>
          <w:rFonts w:ascii="Times New Roman" w:hAnsi="Times New Roman" w:cs="Times New Roman"/>
          <w:sz w:val="28"/>
          <w:szCs w:val="28"/>
        </w:rPr>
        <w:t xml:space="preserve">    </w:t>
      </w:r>
      <w:r w:rsidRPr="008D23BF">
        <w:rPr>
          <w:rFonts w:ascii="Times New Roman" w:hAnsi="Times New Roman" w:cs="Times New Roman"/>
          <w:sz w:val="28"/>
          <w:szCs w:val="28"/>
        </w:rPr>
        <w:t>5 май  201</w:t>
      </w:r>
      <w:r w:rsidR="008D61A3">
        <w:rPr>
          <w:rFonts w:ascii="Times New Roman" w:hAnsi="Times New Roman" w:cs="Times New Roman"/>
          <w:sz w:val="28"/>
          <w:szCs w:val="28"/>
        </w:rPr>
        <w:t>7й.                           №5</w:t>
      </w:r>
      <w:r w:rsidR="008D61A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D23BF">
        <w:rPr>
          <w:rFonts w:ascii="Times New Roman" w:hAnsi="Times New Roman" w:cs="Times New Roman"/>
          <w:sz w:val="28"/>
          <w:szCs w:val="28"/>
        </w:rPr>
        <w:t xml:space="preserve">                        5 мая 2017г.</w:t>
      </w:r>
      <w:r w:rsidRPr="008D23BF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</w:p>
    <w:p w:rsidR="00685710" w:rsidRPr="003609F0" w:rsidRDefault="00685710" w:rsidP="003609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609F0">
        <w:rPr>
          <w:color w:val="000000"/>
          <w:sz w:val="27"/>
          <w:szCs w:val="27"/>
        </w:rPr>
        <w:t xml:space="preserve">      </w:t>
      </w:r>
      <w:r w:rsidRPr="003609F0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положениями статьи 38 Федерального закона 44-ФЗ 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Pr="003609F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609F0"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Соглашения между МБУ ЦБ СП МР Салаватский район РБ и Администрацией Таймеевского  сельсовета Салаватского района Республики Башкортостан, в целях обеспечения планирования и осуществления закупок товаров, работ, услуг для обеспечения муниципальных нужд:</w:t>
      </w:r>
    </w:p>
    <w:p w:rsidR="00685710" w:rsidRPr="003609F0" w:rsidRDefault="00685710" w:rsidP="003609F0">
      <w:pPr>
        <w:pStyle w:val="a3"/>
        <w:jc w:val="both"/>
        <w:rPr>
          <w:color w:val="000000"/>
          <w:sz w:val="28"/>
          <w:szCs w:val="28"/>
        </w:rPr>
      </w:pPr>
      <w:r w:rsidRPr="003609F0">
        <w:rPr>
          <w:color w:val="000000"/>
          <w:sz w:val="28"/>
          <w:szCs w:val="28"/>
        </w:rPr>
        <w:t>1. Создать Контрактную службу Администрации Таймеевского сельсовета Салаватского района Республики Башкортостан (далее – Контрактная служба) согласно приложению 1.</w:t>
      </w:r>
    </w:p>
    <w:p w:rsidR="00685710" w:rsidRPr="003609F0" w:rsidRDefault="00685710" w:rsidP="003609F0">
      <w:pPr>
        <w:pStyle w:val="a3"/>
        <w:jc w:val="both"/>
        <w:rPr>
          <w:color w:val="000000"/>
          <w:sz w:val="28"/>
          <w:szCs w:val="28"/>
        </w:rPr>
      </w:pPr>
      <w:r w:rsidRPr="003609F0">
        <w:rPr>
          <w:color w:val="000000"/>
          <w:sz w:val="28"/>
          <w:szCs w:val="28"/>
        </w:rPr>
        <w:t>2. Утвердить Положение о Контрактной службе Администрации Таймеевского сельсовета Салаватского района Республики Башкортостан согласно приложению 2.</w:t>
      </w:r>
    </w:p>
    <w:p w:rsidR="00685710" w:rsidRPr="003609F0" w:rsidRDefault="00685710" w:rsidP="003609F0">
      <w:pPr>
        <w:pStyle w:val="a3"/>
        <w:jc w:val="both"/>
        <w:rPr>
          <w:color w:val="000000"/>
          <w:sz w:val="28"/>
          <w:szCs w:val="28"/>
        </w:rPr>
      </w:pPr>
      <w:r w:rsidRPr="003609F0">
        <w:rPr>
          <w:color w:val="000000"/>
          <w:sz w:val="28"/>
          <w:szCs w:val="28"/>
        </w:rPr>
        <w:t>3. Признать утратившим силу распоряжение Администрации Таймеевского  сельсовета Салаватского района Республики Башкортостан «О назначении контрактного управляющего по осуществлению закупок для муниципальных нужд».</w:t>
      </w:r>
    </w:p>
    <w:p w:rsidR="00685710" w:rsidRPr="003609F0" w:rsidRDefault="00685710" w:rsidP="003609F0">
      <w:pPr>
        <w:pStyle w:val="a3"/>
        <w:jc w:val="both"/>
        <w:rPr>
          <w:color w:val="000000"/>
          <w:sz w:val="28"/>
          <w:szCs w:val="28"/>
        </w:rPr>
      </w:pPr>
      <w:r w:rsidRPr="003609F0">
        <w:rPr>
          <w:color w:val="000000"/>
          <w:sz w:val="28"/>
          <w:szCs w:val="28"/>
        </w:rPr>
        <w:t>4.Внести в должностные обязанности специалистов, входящих в состав Контрактной службы, обязанности по планированию и осуществлению закупок для муниципальных нужд.</w:t>
      </w:r>
    </w:p>
    <w:p w:rsidR="003609F0" w:rsidRDefault="003609F0" w:rsidP="00685710">
      <w:pPr>
        <w:pStyle w:val="a3"/>
        <w:rPr>
          <w:color w:val="000000"/>
          <w:sz w:val="28"/>
          <w:szCs w:val="28"/>
        </w:rPr>
      </w:pPr>
    </w:p>
    <w:p w:rsidR="00685710" w:rsidRPr="003609F0" w:rsidRDefault="00685710" w:rsidP="00140B0B">
      <w:pPr>
        <w:pStyle w:val="a3"/>
        <w:rPr>
          <w:color w:val="000000"/>
          <w:sz w:val="28"/>
          <w:szCs w:val="28"/>
        </w:rPr>
      </w:pPr>
      <w:r w:rsidRPr="003609F0">
        <w:rPr>
          <w:color w:val="000000"/>
          <w:sz w:val="28"/>
          <w:szCs w:val="28"/>
        </w:rPr>
        <w:t xml:space="preserve">Глава сельского поселения                                    </w:t>
      </w:r>
      <w:r w:rsidR="003609F0">
        <w:rPr>
          <w:color w:val="000000"/>
          <w:sz w:val="28"/>
          <w:szCs w:val="28"/>
        </w:rPr>
        <w:t xml:space="preserve">        </w:t>
      </w:r>
      <w:r w:rsidR="00140B0B">
        <w:rPr>
          <w:color w:val="000000"/>
          <w:sz w:val="28"/>
          <w:szCs w:val="28"/>
        </w:rPr>
        <w:t xml:space="preserve">           </w:t>
      </w:r>
      <w:r w:rsidRPr="003609F0">
        <w:rPr>
          <w:color w:val="000000"/>
          <w:sz w:val="28"/>
          <w:szCs w:val="28"/>
        </w:rPr>
        <w:t xml:space="preserve"> И.Г.  Мингажев</w:t>
      </w:r>
    </w:p>
    <w:p w:rsidR="00140B0B" w:rsidRDefault="003609F0" w:rsidP="00685710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</w:p>
    <w:p w:rsidR="008D23BF" w:rsidRDefault="00140B0B" w:rsidP="00685710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p w:rsidR="00685710" w:rsidRPr="003609F0" w:rsidRDefault="008D23BF" w:rsidP="00685710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3609F0">
        <w:rPr>
          <w:color w:val="000000"/>
          <w:sz w:val="28"/>
          <w:szCs w:val="28"/>
        </w:rPr>
        <w:t xml:space="preserve"> </w:t>
      </w:r>
      <w:r w:rsidR="00685710" w:rsidRPr="003609F0">
        <w:rPr>
          <w:color w:val="000000"/>
          <w:sz w:val="28"/>
          <w:szCs w:val="28"/>
        </w:rPr>
        <w:t>Приложение № 1</w:t>
      </w:r>
    </w:p>
    <w:p w:rsidR="00685710" w:rsidRPr="003609F0" w:rsidRDefault="00685710" w:rsidP="003609F0">
      <w:pPr>
        <w:pStyle w:val="a3"/>
        <w:jc w:val="both"/>
        <w:rPr>
          <w:color w:val="000000"/>
          <w:sz w:val="28"/>
          <w:szCs w:val="28"/>
        </w:rPr>
      </w:pPr>
      <w:r w:rsidRPr="003609F0">
        <w:rPr>
          <w:color w:val="000000"/>
          <w:sz w:val="28"/>
          <w:szCs w:val="28"/>
        </w:rPr>
        <w:t>Состав Контрактной службы Администрации сельского поселения</w:t>
      </w:r>
      <w:r w:rsidR="003609F0">
        <w:rPr>
          <w:color w:val="000000"/>
          <w:sz w:val="28"/>
          <w:szCs w:val="28"/>
        </w:rPr>
        <w:t xml:space="preserve"> </w:t>
      </w:r>
      <w:r w:rsidRPr="003609F0">
        <w:rPr>
          <w:color w:val="000000"/>
          <w:sz w:val="28"/>
          <w:szCs w:val="28"/>
        </w:rPr>
        <w:t>Таймеевский  сельсовет муниципального района</w:t>
      </w:r>
      <w:r w:rsidR="003609F0">
        <w:rPr>
          <w:color w:val="000000"/>
          <w:sz w:val="28"/>
          <w:szCs w:val="28"/>
        </w:rPr>
        <w:t xml:space="preserve"> </w:t>
      </w:r>
      <w:r w:rsidRPr="003609F0">
        <w:rPr>
          <w:color w:val="000000"/>
          <w:sz w:val="28"/>
          <w:szCs w:val="28"/>
        </w:rPr>
        <w:t>Салаватский район Республики Башкортостан</w:t>
      </w:r>
    </w:p>
    <w:p w:rsidR="00685710" w:rsidRPr="003609F0" w:rsidRDefault="00685710" w:rsidP="003609F0">
      <w:pPr>
        <w:pStyle w:val="a3"/>
        <w:jc w:val="both"/>
        <w:rPr>
          <w:color w:val="000000"/>
          <w:sz w:val="28"/>
          <w:szCs w:val="28"/>
        </w:rPr>
      </w:pPr>
      <w:r w:rsidRPr="003609F0">
        <w:rPr>
          <w:color w:val="000000"/>
          <w:sz w:val="28"/>
          <w:szCs w:val="28"/>
        </w:rPr>
        <w:t>Председатель комиссии: Заманова Ю.В.- управляющий делами Администрации сельского поселения Таймеевский  сельсовет муниципального района Салаватский район Республики Башкортостан.</w:t>
      </w:r>
    </w:p>
    <w:p w:rsidR="00685710" w:rsidRPr="003609F0" w:rsidRDefault="00685710" w:rsidP="003609F0">
      <w:pPr>
        <w:pStyle w:val="a3"/>
        <w:jc w:val="both"/>
        <w:rPr>
          <w:color w:val="000000"/>
          <w:sz w:val="28"/>
          <w:szCs w:val="28"/>
        </w:rPr>
      </w:pPr>
      <w:r w:rsidRPr="003609F0">
        <w:rPr>
          <w:color w:val="000000"/>
          <w:sz w:val="28"/>
          <w:szCs w:val="28"/>
        </w:rPr>
        <w:t>Члены комиссии:</w:t>
      </w:r>
    </w:p>
    <w:p w:rsidR="00685710" w:rsidRPr="003609F0" w:rsidRDefault="00685710" w:rsidP="003609F0">
      <w:pPr>
        <w:pStyle w:val="a3"/>
        <w:jc w:val="both"/>
        <w:rPr>
          <w:color w:val="000000"/>
          <w:sz w:val="28"/>
          <w:szCs w:val="28"/>
        </w:rPr>
      </w:pPr>
      <w:r w:rsidRPr="003609F0">
        <w:rPr>
          <w:color w:val="000000"/>
          <w:sz w:val="28"/>
          <w:szCs w:val="28"/>
        </w:rPr>
        <w:t>Мингажев И.Г.- глава Администрации сельского поселения Аркауловский сельсовет муниципального района Салаватский район Республики Башкортостан;</w:t>
      </w:r>
    </w:p>
    <w:p w:rsidR="00685710" w:rsidRPr="003609F0" w:rsidRDefault="00685710" w:rsidP="003609F0">
      <w:pPr>
        <w:pStyle w:val="a3"/>
        <w:jc w:val="both"/>
        <w:rPr>
          <w:color w:val="000000"/>
          <w:sz w:val="28"/>
          <w:szCs w:val="28"/>
        </w:rPr>
      </w:pPr>
      <w:r w:rsidRPr="003609F0">
        <w:rPr>
          <w:color w:val="000000"/>
          <w:sz w:val="28"/>
          <w:szCs w:val="28"/>
        </w:rPr>
        <w:t>Мухаметдинова О.Р. – руководитель МБУ ЦБ СП МР Салаватский район РБ;</w:t>
      </w:r>
    </w:p>
    <w:p w:rsidR="00685710" w:rsidRPr="003609F0" w:rsidRDefault="00685710" w:rsidP="003609F0">
      <w:pPr>
        <w:pStyle w:val="a3"/>
        <w:jc w:val="both"/>
        <w:rPr>
          <w:color w:val="000000"/>
          <w:sz w:val="28"/>
          <w:szCs w:val="28"/>
        </w:rPr>
      </w:pPr>
      <w:r w:rsidRPr="003609F0">
        <w:rPr>
          <w:color w:val="000000"/>
          <w:sz w:val="28"/>
          <w:szCs w:val="28"/>
        </w:rPr>
        <w:t>Васильева А.Р. – ведущий специалист МБУ ЦБ СП МР Салаватский район РБ;</w:t>
      </w:r>
    </w:p>
    <w:p w:rsidR="00685710" w:rsidRPr="003609F0" w:rsidRDefault="00685710" w:rsidP="003609F0">
      <w:pPr>
        <w:pStyle w:val="a3"/>
        <w:jc w:val="both"/>
        <w:rPr>
          <w:color w:val="000000"/>
          <w:sz w:val="28"/>
          <w:szCs w:val="28"/>
        </w:rPr>
      </w:pPr>
      <w:r w:rsidRPr="003609F0">
        <w:rPr>
          <w:color w:val="000000"/>
          <w:sz w:val="28"/>
          <w:szCs w:val="28"/>
        </w:rPr>
        <w:t>Сергеева Т.П.- главный специалист МБУ ЦБ СП МР Салаватский район РБ.</w:t>
      </w:r>
    </w:p>
    <w:p w:rsidR="007C3F3E" w:rsidRPr="003609F0" w:rsidRDefault="007C3F3E" w:rsidP="003609F0">
      <w:pPr>
        <w:jc w:val="both"/>
        <w:rPr>
          <w:sz w:val="28"/>
          <w:szCs w:val="28"/>
        </w:rPr>
      </w:pPr>
    </w:p>
    <w:sectPr w:rsidR="007C3F3E" w:rsidRPr="003609F0" w:rsidSect="003140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710"/>
    <w:rsid w:val="00140B0B"/>
    <w:rsid w:val="00293B88"/>
    <w:rsid w:val="003140FB"/>
    <w:rsid w:val="003609F0"/>
    <w:rsid w:val="00685710"/>
    <w:rsid w:val="007C3F3E"/>
    <w:rsid w:val="008D23BF"/>
    <w:rsid w:val="008D61A3"/>
    <w:rsid w:val="00F0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51C3-D5A2-45A8-A26F-CA378A43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2017-06-22T11:13:00Z</cp:lastPrinted>
  <dcterms:created xsi:type="dcterms:W3CDTF">2017-05-05T09:54:00Z</dcterms:created>
  <dcterms:modified xsi:type="dcterms:W3CDTF">2017-06-22T11:20:00Z</dcterms:modified>
</cp:coreProperties>
</file>