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0D232B" w:rsidTr="000D232B">
        <w:trPr>
          <w:trHeight w:val="1085"/>
        </w:trPr>
        <w:tc>
          <w:tcPr>
            <w:tcW w:w="4132" w:type="dxa"/>
            <w:hideMark/>
          </w:tcPr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0D232B" w:rsidRDefault="000E385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D232B" w:rsidRDefault="000D232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0D232B" w:rsidTr="000D232B">
        <w:tc>
          <w:tcPr>
            <w:tcW w:w="4132" w:type="dxa"/>
            <w:hideMark/>
          </w:tcPr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0D232B" w:rsidRDefault="000D23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0D232B" w:rsidRDefault="000D232B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0D232B" w:rsidRDefault="000D232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0D232B" w:rsidRDefault="00E307F3" w:rsidP="000D232B">
      <w:pPr>
        <w:jc w:val="center"/>
        <w:rPr>
          <w:rFonts w:eastAsia="Times New Roman"/>
          <w:sz w:val="28"/>
          <w:szCs w:val="28"/>
        </w:rPr>
      </w:pPr>
      <w:r w:rsidRPr="00E307F3">
        <w:rPr>
          <w:rFonts w:eastAsia="Times New Roman"/>
        </w:rPr>
        <w:pict>
          <v:line id="_x0000_s1030" style="position:absolute;left:0;text-align:left;z-index:251658240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="000D232B">
        <w:rPr>
          <w:sz w:val="28"/>
          <w:szCs w:val="28"/>
        </w:rPr>
        <w:t xml:space="preserve">Тридцать </w:t>
      </w:r>
      <w:r w:rsidR="00D9084F">
        <w:rPr>
          <w:sz w:val="28"/>
          <w:szCs w:val="28"/>
        </w:rPr>
        <w:t>девятое</w:t>
      </w:r>
      <w:r w:rsidR="000D232B">
        <w:rPr>
          <w:sz w:val="28"/>
          <w:szCs w:val="28"/>
        </w:rPr>
        <w:t xml:space="preserve">  заседание четвертого созыва</w:t>
      </w:r>
    </w:p>
    <w:p w:rsidR="000D232B" w:rsidRDefault="000D232B" w:rsidP="000D232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D232B" w:rsidRDefault="000D232B" w:rsidP="000D232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РЕШЕНИЕ</w:t>
      </w:r>
    </w:p>
    <w:p w:rsidR="000D232B" w:rsidRDefault="00D9084F" w:rsidP="000D2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25 июня</w:t>
      </w:r>
      <w:r w:rsidR="000D232B">
        <w:rPr>
          <w:rFonts w:ascii="Times New Roman" w:hAnsi="Times New Roman"/>
          <w:b w:val="0"/>
          <w:sz w:val="28"/>
          <w:szCs w:val="28"/>
        </w:rPr>
        <w:t xml:space="preserve">  2022  года № 9</w:t>
      </w:r>
      <w:r>
        <w:rPr>
          <w:rFonts w:ascii="Times New Roman" w:hAnsi="Times New Roman"/>
          <w:b w:val="0"/>
          <w:sz w:val="28"/>
          <w:szCs w:val="28"/>
        </w:rPr>
        <w:t>4</w:t>
      </w:r>
    </w:p>
    <w:p w:rsidR="00C516C6" w:rsidRPr="005F16C3" w:rsidRDefault="00C516C6" w:rsidP="007F0EA6">
      <w:pPr>
        <w:pStyle w:val="3"/>
        <w:spacing w:after="0"/>
        <w:jc w:val="center"/>
        <w:rPr>
          <w:sz w:val="28"/>
          <w:szCs w:val="28"/>
        </w:rPr>
      </w:pPr>
    </w:p>
    <w:p w:rsidR="00C95958" w:rsidRPr="00C95958" w:rsidRDefault="007F0EA6" w:rsidP="005F16C3">
      <w:pPr>
        <w:pStyle w:val="3"/>
        <w:spacing w:after="0"/>
        <w:ind w:left="284"/>
        <w:jc w:val="center"/>
        <w:rPr>
          <w:sz w:val="27"/>
          <w:szCs w:val="27"/>
        </w:rPr>
      </w:pPr>
      <w:r w:rsidRPr="00C95958">
        <w:rPr>
          <w:sz w:val="27"/>
          <w:szCs w:val="27"/>
        </w:rPr>
        <w:t xml:space="preserve"> </w:t>
      </w:r>
      <w:r w:rsidR="005F16C3" w:rsidRPr="00C95958">
        <w:rPr>
          <w:sz w:val="27"/>
          <w:szCs w:val="27"/>
        </w:rPr>
        <w:t xml:space="preserve">Об утверждении «Положения об </w:t>
      </w:r>
      <w:r w:rsidR="00C95958" w:rsidRPr="00C95958">
        <w:rPr>
          <w:sz w:val="27"/>
          <w:szCs w:val="27"/>
        </w:rPr>
        <w:t>А</w:t>
      </w:r>
      <w:r w:rsidR="005F16C3" w:rsidRPr="00C95958">
        <w:rPr>
          <w:sz w:val="27"/>
          <w:szCs w:val="27"/>
        </w:rPr>
        <w:t xml:space="preserve">дминистрации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5F16C3" w:rsidRPr="00C95958">
        <w:rPr>
          <w:sz w:val="27"/>
          <w:szCs w:val="27"/>
        </w:rPr>
        <w:t xml:space="preserve"> сельсовет муниципального района </w:t>
      </w:r>
      <w:proofErr w:type="spellStart"/>
      <w:r w:rsidR="005F16C3" w:rsidRPr="00C95958">
        <w:rPr>
          <w:sz w:val="27"/>
          <w:szCs w:val="27"/>
        </w:rPr>
        <w:t>Салаватский</w:t>
      </w:r>
      <w:proofErr w:type="spellEnd"/>
      <w:r w:rsidR="005F16C3" w:rsidRPr="00C95958">
        <w:rPr>
          <w:sz w:val="27"/>
          <w:szCs w:val="27"/>
        </w:rPr>
        <w:t xml:space="preserve"> район </w:t>
      </w:r>
    </w:p>
    <w:p w:rsidR="007F0EA6" w:rsidRPr="00C95958" w:rsidRDefault="005F16C3" w:rsidP="005F16C3">
      <w:pPr>
        <w:pStyle w:val="3"/>
        <w:spacing w:after="0"/>
        <w:ind w:left="284"/>
        <w:jc w:val="center"/>
        <w:rPr>
          <w:sz w:val="27"/>
          <w:szCs w:val="27"/>
        </w:rPr>
      </w:pPr>
      <w:r w:rsidRPr="00C95958">
        <w:rPr>
          <w:sz w:val="27"/>
          <w:szCs w:val="27"/>
        </w:rPr>
        <w:t>Республики Башкортостан</w:t>
      </w:r>
      <w:r w:rsidR="007F0EA6" w:rsidRPr="00C95958">
        <w:rPr>
          <w:sz w:val="27"/>
          <w:szCs w:val="27"/>
        </w:rPr>
        <w:t>»</w:t>
      </w:r>
    </w:p>
    <w:p w:rsidR="00C95958" w:rsidRPr="00384EF7" w:rsidRDefault="00C95958" w:rsidP="007F0EA6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7F0EA6" w:rsidRPr="00C95958" w:rsidRDefault="005F16C3" w:rsidP="007F0EA6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gramStart"/>
      <w:r w:rsidRPr="00C95958">
        <w:rPr>
          <w:sz w:val="27"/>
          <w:szCs w:val="27"/>
        </w:rPr>
        <w:t>В соответствии с Федеральным законом «Об общих принципах организации местного самоуправления в Российской Федерации» от 06 октября 2003 года № 131-ФЗ, Законом Республики Башкортостан от 18 марта 2005 года № 162-з «О местном самоуправлении в Республике Башкортостан»</w:t>
      </w:r>
      <w:r w:rsidR="007F0EA6" w:rsidRPr="00C95958">
        <w:rPr>
          <w:sz w:val="27"/>
          <w:szCs w:val="27"/>
        </w:rPr>
        <w:t>,</w:t>
      </w:r>
      <w:r w:rsidRPr="00C95958">
        <w:rPr>
          <w:sz w:val="27"/>
          <w:szCs w:val="27"/>
        </w:rPr>
        <w:t xml:space="preserve"> руководствуясь Уставом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Pr="00C95958">
        <w:rPr>
          <w:sz w:val="27"/>
          <w:szCs w:val="27"/>
        </w:rPr>
        <w:t xml:space="preserve"> сельсовет,</w:t>
      </w:r>
      <w:r w:rsidR="007F0EA6" w:rsidRPr="00C95958">
        <w:rPr>
          <w:sz w:val="27"/>
          <w:szCs w:val="27"/>
        </w:rPr>
        <w:t xml:space="preserve"> Совет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7F0EA6" w:rsidRPr="00C95958">
        <w:rPr>
          <w:sz w:val="27"/>
          <w:szCs w:val="27"/>
        </w:rPr>
        <w:t xml:space="preserve"> сельсовет муниципального района </w:t>
      </w:r>
      <w:proofErr w:type="spellStart"/>
      <w:r w:rsidR="007F0EA6" w:rsidRPr="00C95958">
        <w:rPr>
          <w:sz w:val="27"/>
          <w:szCs w:val="27"/>
        </w:rPr>
        <w:t>Салаватский</w:t>
      </w:r>
      <w:proofErr w:type="spellEnd"/>
      <w:r w:rsidR="007F0EA6" w:rsidRPr="00C95958">
        <w:rPr>
          <w:sz w:val="27"/>
          <w:szCs w:val="27"/>
        </w:rPr>
        <w:t xml:space="preserve"> район Республики Башкортостан</w:t>
      </w:r>
      <w:proofErr w:type="gramEnd"/>
    </w:p>
    <w:p w:rsidR="007F0EA6" w:rsidRPr="00C95958" w:rsidRDefault="005F16C3" w:rsidP="005F16C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95958">
        <w:rPr>
          <w:sz w:val="27"/>
          <w:szCs w:val="27"/>
        </w:rPr>
        <w:t xml:space="preserve">        </w:t>
      </w:r>
      <w:r w:rsidR="007F0EA6" w:rsidRPr="00C95958">
        <w:rPr>
          <w:sz w:val="27"/>
          <w:szCs w:val="27"/>
        </w:rPr>
        <w:t>РЕШИЛ:</w:t>
      </w:r>
    </w:p>
    <w:p w:rsidR="005F16C3" w:rsidRPr="00C95958" w:rsidRDefault="007F0EA6" w:rsidP="000A5A33">
      <w:pPr>
        <w:ind w:firstLine="698"/>
        <w:jc w:val="both"/>
        <w:rPr>
          <w:rFonts w:eastAsia="Times New Roman"/>
          <w:sz w:val="27"/>
          <w:szCs w:val="27"/>
        </w:rPr>
      </w:pPr>
      <w:r w:rsidRPr="00C95958">
        <w:rPr>
          <w:sz w:val="27"/>
          <w:szCs w:val="27"/>
        </w:rPr>
        <w:t xml:space="preserve">1. </w:t>
      </w:r>
      <w:r w:rsidR="005F16C3" w:rsidRPr="00C95958">
        <w:rPr>
          <w:rFonts w:eastAsia="Times New Roman"/>
          <w:sz w:val="27"/>
          <w:szCs w:val="27"/>
        </w:rPr>
        <w:t xml:space="preserve">Утвердить «Положение об администрации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5F16C3" w:rsidRPr="00C95958">
        <w:rPr>
          <w:sz w:val="27"/>
          <w:szCs w:val="27"/>
        </w:rPr>
        <w:t xml:space="preserve"> сельсовет муниципального района </w:t>
      </w:r>
      <w:proofErr w:type="spellStart"/>
      <w:r w:rsidR="005F16C3" w:rsidRPr="00C95958">
        <w:rPr>
          <w:sz w:val="27"/>
          <w:szCs w:val="27"/>
        </w:rPr>
        <w:t>Салаватский</w:t>
      </w:r>
      <w:proofErr w:type="spellEnd"/>
      <w:r w:rsidR="005F16C3" w:rsidRPr="00C95958">
        <w:rPr>
          <w:sz w:val="27"/>
          <w:szCs w:val="27"/>
        </w:rPr>
        <w:t xml:space="preserve"> </w:t>
      </w:r>
      <w:r w:rsidR="005F16C3" w:rsidRPr="00C95958">
        <w:rPr>
          <w:rFonts w:eastAsia="Times New Roman"/>
          <w:sz w:val="27"/>
          <w:szCs w:val="27"/>
        </w:rPr>
        <w:t>район Республики Башкортостан» согласно приложению.</w:t>
      </w:r>
    </w:p>
    <w:p w:rsidR="000A5A33" w:rsidRPr="00384EF7" w:rsidRDefault="000A5A33" w:rsidP="000A5A33">
      <w:pPr>
        <w:jc w:val="both"/>
        <w:rPr>
          <w:rFonts w:eastAsia="Times New Roman"/>
          <w:sz w:val="27"/>
          <w:szCs w:val="27"/>
        </w:rPr>
      </w:pPr>
      <w:r w:rsidRPr="00384EF7">
        <w:rPr>
          <w:sz w:val="27"/>
          <w:szCs w:val="27"/>
        </w:rPr>
        <w:t xml:space="preserve">         </w:t>
      </w:r>
      <w:r w:rsidR="005F16C3" w:rsidRPr="00384EF7">
        <w:rPr>
          <w:sz w:val="27"/>
          <w:szCs w:val="27"/>
        </w:rPr>
        <w:t xml:space="preserve">2. Признать решение Совета сельского поселения </w:t>
      </w:r>
      <w:proofErr w:type="spellStart"/>
      <w:r w:rsidR="008C0BA5" w:rsidRPr="00384EF7">
        <w:rPr>
          <w:sz w:val="27"/>
          <w:szCs w:val="27"/>
        </w:rPr>
        <w:t>Таймеевский</w:t>
      </w:r>
      <w:proofErr w:type="spellEnd"/>
      <w:r w:rsidR="005F16C3" w:rsidRPr="00384EF7">
        <w:rPr>
          <w:sz w:val="27"/>
          <w:szCs w:val="27"/>
        </w:rPr>
        <w:t xml:space="preserve"> сельсовет муниципального района </w:t>
      </w:r>
      <w:proofErr w:type="spellStart"/>
      <w:r w:rsidR="005F16C3" w:rsidRPr="00384EF7">
        <w:rPr>
          <w:sz w:val="27"/>
          <w:szCs w:val="27"/>
        </w:rPr>
        <w:t>Салаватский</w:t>
      </w:r>
      <w:proofErr w:type="spellEnd"/>
      <w:r w:rsidR="005F16C3" w:rsidRPr="00384EF7">
        <w:rPr>
          <w:sz w:val="27"/>
          <w:szCs w:val="27"/>
        </w:rPr>
        <w:t xml:space="preserve"> район Республики Башкортостан от</w:t>
      </w:r>
      <w:r w:rsidR="00C95958" w:rsidRPr="00384EF7">
        <w:rPr>
          <w:sz w:val="27"/>
          <w:szCs w:val="27"/>
        </w:rPr>
        <w:t xml:space="preserve">  1</w:t>
      </w:r>
      <w:r w:rsidR="00384EF7" w:rsidRPr="00384EF7">
        <w:rPr>
          <w:sz w:val="27"/>
          <w:szCs w:val="27"/>
        </w:rPr>
        <w:t>2</w:t>
      </w:r>
      <w:r w:rsidR="00C95958" w:rsidRPr="00384EF7">
        <w:rPr>
          <w:sz w:val="27"/>
          <w:szCs w:val="27"/>
        </w:rPr>
        <w:t xml:space="preserve"> сентября 2010 № </w:t>
      </w:r>
      <w:r w:rsidR="00384EF7" w:rsidRPr="00384EF7">
        <w:rPr>
          <w:sz w:val="27"/>
          <w:szCs w:val="27"/>
        </w:rPr>
        <w:t>85</w:t>
      </w:r>
      <w:r w:rsidR="00C95958" w:rsidRPr="00384EF7">
        <w:rPr>
          <w:sz w:val="27"/>
          <w:szCs w:val="27"/>
        </w:rPr>
        <w:t xml:space="preserve"> </w:t>
      </w:r>
      <w:r w:rsidR="005F16C3" w:rsidRPr="00384EF7">
        <w:rPr>
          <w:sz w:val="27"/>
          <w:szCs w:val="27"/>
        </w:rPr>
        <w:t xml:space="preserve"> </w:t>
      </w:r>
      <w:r w:rsidRPr="00384EF7">
        <w:rPr>
          <w:sz w:val="27"/>
          <w:szCs w:val="27"/>
        </w:rPr>
        <w:t>«</w:t>
      </w:r>
      <w:r w:rsidRPr="00384EF7">
        <w:rPr>
          <w:rFonts w:eastAsia="Times New Roman"/>
          <w:bCs/>
          <w:sz w:val="27"/>
          <w:szCs w:val="27"/>
        </w:rPr>
        <w:t xml:space="preserve">Об утверждении Положения об Администрации </w:t>
      </w:r>
      <w:r w:rsidRPr="00384EF7">
        <w:rPr>
          <w:rFonts w:eastAsia="Times New Roman"/>
          <w:sz w:val="27"/>
          <w:szCs w:val="27"/>
        </w:rPr>
        <w:t xml:space="preserve">сельского поселения </w:t>
      </w:r>
      <w:proofErr w:type="spellStart"/>
      <w:r w:rsidR="008C0BA5" w:rsidRPr="00384EF7">
        <w:rPr>
          <w:rFonts w:eastAsia="Times New Roman"/>
          <w:sz w:val="27"/>
          <w:szCs w:val="27"/>
        </w:rPr>
        <w:t>Таймеевский</w:t>
      </w:r>
      <w:proofErr w:type="spellEnd"/>
      <w:r w:rsidRPr="00384EF7">
        <w:rPr>
          <w:rFonts w:eastAsia="Times New Roman"/>
          <w:sz w:val="27"/>
          <w:szCs w:val="27"/>
        </w:rPr>
        <w:t xml:space="preserve"> сельсовет муниципального района </w:t>
      </w:r>
      <w:proofErr w:type="spellStart"/>
      <w:r w:rsidRPr="00384EF7">
        <w:rPr>
          <w:rFonts w:eastAsia="Times New Roman"/>
          <w:sz w:val="27"/>
          <w:szCs w:val="27"/>
        </w:rPr>
        <w:t>Салаватский</w:t>
      </w:r>
      <w:proofErr w:type="spellEnd"/>
      <w:r w:rsidRPr="00384EF7">
        <w:rPr>
          <w:rFonts w:eastAsia="Times New Roman"/>
          <w:sz w:val="27"/>
          <w:szCs w:val="27"/>
        </w:rPr>
        <w:t xml:space="preserve"> район Республики Башкортостан»</w:t>
      </w:r>
      <w:r w:rsidR="00C95958" w:rsidRPr="00384EF7">
        <w:rPr>
          <w:rFonts w:eastAsia="Times New Roman"/>
          <w:sz w:val="27"/>
          <w:szCs w:val="27"/>
        </w:rPr>
        <w:t xml:space="preserve"> с учетом изменений внесенных решениями от 1</w:t>
      </w:r>
      <w:r w:rsidR="00384EF7" w:rsidRPr="00384EF7">
        <w:rPr>
          <w:rFonts w:eastAsia="Times New Roman"/>
          <w:sz w:val="27"/>
          <w:szCs w:val="27"/>
        </w:rPr>
        <w:t>5</w:t>
      </w:r>
      <w:r w:rsidR="00C95958" w:rsidRPr="00384EF7">
        <w:rPr>
          <w:rFonts w:eastAsia="Times New Roman"/>
          <w:sz w:val="27"/>
          <w:szCs w:val="27"/>
        </w:rPr>
        <w:t xml:space="preserve"> </w:t>
      </w:r>
      <w:r w:rsidR="00384EF7" w:rsidRPr="00384EF7">
        <w:rPr>
          <w:rFonts w:eastAsia="Times New Roman"/>
          <w:sz w:val="27"/>
          <w:szCs w:val="27"/>
        </w:rPr>
        <w:t>ноября</w:t>
      </w:r>
      <w:r w:rsidR="00C95958" w:rsidRPr="00384EF7">
        <w:rPr>
          <w:rFonts w:eastAsia="Times New Roman"/>
          <w:sz w:val="27"/>
          <w:szCs w:val="27"/>
        </w:rPr>
        <w:t xml:space="preserve"> 2011 года №3</w:t>
      </w:r>
      <w:r w:rsidR="00384EF7" w:rsidRPr="00384EF7">
        <w:rPr>
          <w:rFonts w:eastAsia="Times New Roman"/>
          <w:sz w:val="27"/>
          <w:szCs w:val="27"/>
        </w:rPr>
        <w:t xml:space="preserve">2 </w:t>
      </w:r>
      <w:r w:rsidRPr="00384EF7">
        <w:rPr>
          <w:rFonts w:eastAsia="Times New Roman"/>
          <w:sz w:val="27"/>
          <w:szCs w:val="27"/>
        </w:rPr>
        <w:t>утратившим силу.</w:t>
      </w:r>
    </w:p>
    <w:p w:rsidR="007F0EA6" w:rsidRPr="00C95958" w:rsidRDefault="000A5A33" w:rsidP="007F0EA6">
      <w:pPr>
        <w:ind w:firstLine="567"/>
        <w:jc w:val="both"/>
        <w:rPr>
          <w:sz w:val="27"/>
          <w:szCs w:val="27"/>
        </w:rPr>
      </w:pPr>
      <w:r w:rsidRPr="00C95958">
        <w:rPr>
          <w:sz w:val="27"/>
          <w:szCs w:val="27"/>
        </w:rPr>
        <w:t>3</w:t>
      </w:r>
      <w:r w:rsidR="007F0EA6" w:rsidRPr="00C95958">
        <w:rPr>
          <w:sz w:val="27"/>
          <w:szCs w:val="27"/>
        </w:rPr>
        <w:t>. Настоящее решение вступает в силу со дня его подписания.</w:t>
      </w:r>
    </w:p>
    <w:p w:rsidR="00C95958" w:rsidRPr="008C0BA5" w:rsidRDefault="000A5A33" w:rsidP="00C95958">
      <w:pPr>
        <w:ind w:firstLine="567"/>
        <w:jc w:val="both"/>
        <w:rPr>
          <w:sz w:val="27"/>
          <w:szCs w:val="27"/>
        </w:rPr>
      </w:pPr>
      <w:r w:rsidRPr="00C95958">
        <w:rPr>
          <w:sz w:val="27"/>
          <w:szCs w:val="27"/>
        </w:rPr>
        <w:t>4</w:t>
      </w:r>
      <w:r w:rsidR="007F0EA6" w:rsidRPr="00C95958">
        <w:rPr>
          <w:sz w:val="27"/>
          <w:szCs w:val="27"/>
        </w:rPr>
        <w:t xml:space="preserve">. </w:t>
      </w:r>
      <w:r w:rsidRPr="00C95958">
        <w:rPr>
          <w:sz w:val="27"/>
          <w:szCs w:val="27"/>
        </w:rPr>
        <w:t>О</w:t>
      </w:r>
      <w:r w:rsidR="007F0EA6" w:rsidRPr="00C95958">
        <w:rPr>
          <w:sz w:val="27"/>
          <w:szCs w:val="27"/>
        </w:rPr>
        <w:t>бнародовать</w:t>
      </w:r>
      <w:r w:rsidRPr="00C95958">
        <w:rPr>
          <w:sz w:val="27"/>
          <w:szCs w:val="27"/>
        </w:rPr>
        <w:t xml:space="preserve"> настоящее решение</w:t>
      </w:r>
      <w:r w:rsidR="007F0EA6" w:rsidRPr="00C95958">
        <w:rPr>
          <w:sz w:val="27"/>
          <w:szCs w:val="27"/>
        </w:rPr>
        <w:t xml:space="preserve"> на информационном стенде Совета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7F0EA6" w:rsidRPr="00C95958">
        <w:rPr>
          <w:sz w:val="27"/>
          <w:szCs w:val="27"/>
        </w:rPr>
        <w:t xml:space="preserve"> сельсовет муниципального района </w:t>
      </w:r>
      <w:proofErr w:type="spellStart"/>
      <w:r w:rsidR="007F0EA6" w:rsidRPr="00C95958">
        <w:rPr>
          <w:sz w:val="27"/>
          <w:szCs w:val="27"/>
        </w:rPr>
        <w:t>Салаватский</w:t>
      </w:r>
      <w:proofErr w:type="spellEnd"/>
      <w:r w:rsidR="007F0EA6" w:rsidRPr="00C95958">
        <w:rPr>
          <w:sz w:val="27"/>
          <w:szCs w:val="27"/>
        </w:rPr>
        <w:t xml:space="preserve"> район Республики Башкортостан по адресу: Республика Башкортостан, </w:t>
      </w:r>
      <w:proofErr w:type="spellStart"/>
      <w:r w:rsidR="007F0EA6" w:rsidRPr="00C95958">
        <w:rPr>
          <w:sz w:val="27"/>
          <w:szCs w:val="27"/>
        </w:rPr>
        <w:t>Салаватский</w:t>
      </w:r>
      <w:proofErr w:type="spellEnd"/>
      <w:r w:rsidR="007F0EA6" w:rsidRPr="00C95958">
        <w:rPr>
          <w:sz w:val="27"/>
          <w:szCs w:val="27"/>
        </w:rPr>
        <w:t xml:space="preserve"> район, с</w:t>
      </w:r>
      <w:r w:rsidR="00C95958" w:rsidRPr="00C95958">
        <w:rPr>
          <w:sz w:val="27"/>
          <w:szCs w:val="27"/>
        </w:rPr>
        <w:t xml:space="preserve">. </w:t>
      </w:r>
      <w:r w:rsidR="008C0BA5">
        <w:rPr>
          <w:sz w:val="27"/>
          <w:szCs w:val="27"/>
        </w:rPr>
        <w:t>Таймеево</w:t>
      </w:r>
      <w:r w:rsidR="007F0EA6" w:rsidRPr="00C95958">
        <w:rPr>
          <w:sz w:val="27"/>
          <w:szCs w:val="27"/>
        </w:rPr>
        <w:t xml:space="preserve">, ул. </w:t>
      </w:r>
      <w:r w:rsidR="008C0BA5">
        <w:rPr>
          <w:sz w:val="27"/>
          <w:szCs w:val="27"/>
        </w:rPr>
        <w:t>Центральная</w:t>
      </w:r>
      <w:r w:rsidR="007F0EA6" w:rsidRPr="00C95958">
        <w:rPr>
          <w:sz w:val="27"/>
          <w:szCs w:val="27"/>
        </w:rPr>
        <w:t xml:space="preserve">, д. </w:t>
      </w:r>
      <w:r w:rsidR="008C0BA5">
        <w:rPr>
          <w:sz w:val="27"/>
          <w:szCs w:val="27"/>
        </w:rPr>
        <w:t>33</w:t>
      </w:r>
      <w:r w:rsidR="007F0EA6" w:rsidRPr="00C95958">
        <w:rPr>
          <w:sz w:val="27"/>
          <w:szCs w:val="27"/>
        </w:rPr>
        <w:t xml:space="preserve"> и разместить на официальном информационном сайте Администрации сельского поселения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7F0EA6" w:rsidRPr="00C95958">
        <w:rPr>
          <w:sz w:val="27"/>
          <w:szCs w:val="27"/>
        </w:rPr>
        <w:t xml:space="preserve"> сельсовет муниципального района </w:t>
      </w:r>
      <w:proofErr w:type="spellStart"/>
      <w:r w:rsidR="007F0EA6" w:rsidRPr="00C95958">
        <w:rPr>
          <w:sz w:val="27"/>
          <w:szCs w:val="27"/>
        </w:rPr>
        <w:t>Салаватский</w:t>
      </w:r>
      <w:proofErr w:type="spellEnd"/>
      <w:r w:rsidR="007F0EA6" w:rsidRPr="00C95958">
        <w:rPr>
          <w:sz w:val="27"/>
          <w:szCs w:val="27"/>
        </w:rPr>
        <w:t xml:space="preserve"> район Республики Башкортостан по адресу: </w:t>
      </w:r>
      <w:hyperlink r:id="rId6" w:history="1">
        <w:r w:rsidR="008C0BA5" w:rsidRPr="0091558F">
          <w:rPr>
            <w:rStyle w:val="a5"/>
            <w:sz w:val="27"/>
            <w:szCs w:val="27"/>
            <w:lang w:val="en-US"/>
          </w:rPr>
          <w:t>http</w:t>
        </w:r>
        <w:r w:rsidR="008C0BA5" w:rsidRPr="0091558F">
          <w:rPr>
            <w:rStyle w:val="a5"/>
            <w:sz w:val="27"/>
            <w:szCs w:val="27"/>
          </w:rPr>
          <w:t>://</w:t>
        </w:r>
        <w:proofErr w:type="spellStart"/>
        <w:r w:rsidR="008C0BA5" w:rsidRPr="0091558F">
          <w:rPr>
            <w:rStyle w:val="a5"/>
            <w:sz w:val="27"/>
            <w:szCs w:val="27"/>
            <w:lang w:val="en-US"/>
          </w:rPr>
          <w:t>taymeevo</w:t>
        </w:r>
        <w:proofErr w:type="spellEnd"/>
        <w:r w:rsidR="008C0BA5" w:rsidRPr="0091558F">
          <w:rPr>
            <w:rStyle w:val="a5"/>
            <w:sz w:val="27"/>
            <w:szCs w:val="27"/>
          </w:rPr>
          <w:t>33</w:t>
        </w:r>
        <w:r w:rsidR="008C0BA5" w:rsidRPr="0091558F">
          <w:rPr>
            <w:rStyle w:val="a5"/>
            <w:sz w:val="27"/>
            <w:szCs w:val="27"/>
            <w:lang w:val="en-US"/>
          </w:rPr>
          <w:t>sp</w:t>
        </w:r>
        <w:r w:rsidR="008C0BA5" w:rsidRPr="0091558F">
          <w:rPr>
            <w:rStyle w:val="a5"/>
            <w:sz w:val="27"/>
            <w:szCs w:val="27"/>
          </w:rPr>
          <w:t>.</w:t>
        </w:r>
        <w:proofErr w:type="spellStart"/>
        <w:r w:rsidR="008C0BA5" w:rsidRPr="0091558F">
          <w:rPr>
            <w:rStyle w:val="a5"/>
            <w:sz w:val="27"/>
            <w:szCs w:val="27"/>
            <w:lang w:val="en-US"/>
          </w:rPr>
          <w:t>ru</w:t>
        </w:r>
        <w:proofErr w:type="spellEnd"/>
        <w:r w:rsidR="008C0BA5" w:rsidRPr="0091558F">
          <w:rPr>
            <w:rStyle w:val="a5"/>
            <w:sz w:val="27"/>
            <w:szCs w:val="27"/>
          </w:rPr>
          <w:t>/</w:t>
        </w:r>
      </w:hyperlink>
      <w:r w:rsidR="007F0EA6" w:rsidRPr="00C95958">
        <w:rPr>
          <w:sz w:val="27"/>
          <w:szCs w:val="27"/>
        </w:rPr>
        <w:t>.</w:t>
      </w:r>
      <w:r w:rsidR="007F0EA6" w:rsidRPr="00C95958">
        <w:rPr>
          <w:sz w:val="27"/>
          <w:szCs w:val="27"/>
        </w:rPr>
        <w:tab/>
      </w:r>
    </w:p>
    <w:p w:rsidR="00C95958" w:rsidRPr="00C95958" w:rsidRDefault="000A5A33" w:rsidP="00C95958">
      <w:pPr>
        <w:ind w:firstLine="567"/>
        <w:jc w:val="both"/>
        <w:rPr>
          <w:sz w:val="27"/>
          <w:szCs w:val="27"/>
        </w:rPr>
      </w:pPr>
      <w:r w:rsidRPr="00C95958">
        <w:rPr>
          <w:sz w:val="27"/>
          <w:szCs w:val="27"/>
        </w:rPr>
        <w:t>5</w:t>
      </w:r>
      <w:r w:rsidR="007F0EA6" w:rsidRPr="00C95958">
        <w:rPr>
          <w:sz w:val="27"/>
          <w:szCs w:val="27"/>
        </w:rPr>
        <w:t xml:space="preserve">. </w:t>
      </w:r>
      <w:proofErr w:type="gramStart"/>
      <w:r w:rsidR="00C95958" w:rsidRPr="00C95958">
        <w:rPr>
          <w:sz w:val="27"/>
          <w:szCs w:val="27"/>
        </w:rPr>
        <w:t>Контроль за</w:t>
      </w:r>
      <w:proofErr w:type="gramEnd"/>
      <w:r w:rsidR="00C95958" w:rsidRPr="00C95958">
        <w:rPr>
          <w:sz w:val="27"/>
          <w:szCs w:val="27"/>
        </w:rPr>
        <w:t xml:space="preserve"> исполнением данного решения возложить  на    Совет сельского поселения   </w:t>
      </w:r>
      <w:proofErr w:type="spellStart"/>
      <w:r w:rsidR="008C0BA5">
        <w:rPr>
          <w:sz w:val="27"/>
          <w:szCs w:val="27"/>
        </w:rPr>
        <w:t>Таймеевский</w:t>
      </w:r>
      <w:proofErr w:type="spellEnd"/>
      <w:r w:rsidR="00C95958" w:rsidRPr="00C95958">
        <w:rPr>
          <w:sz w:val="27"/>
          <w:szCs w:val="27"/>
        </w:rPr>
        <w:t xml:space="preserve"> сельсовет  муниципального района </w:t>
      </w:r>
      <w:proofErr w:type="spellStart"/>
      <w:r w:rsidR="00C95958" w:rsidRPr="00C95958">
        <w:rPr>
          <w:sz w:val="27"/>
          <w:szCs w:val="27"/>
        </w:rPr>
        <w:t>Салаватский</w:t>
      </w:r>
      <w:proofErr w:type="spellEnd"/>
      <w:r w:rsidR="00C95958" w:rsidRPr="00C95958">
        <w:rPr>
          <w:sz w:val="27"/>
          <w:szCs w:val="27"/>
        </w:rPr>
        <w:t xml:space="preserve"> район Республики Башкортостан.</w:t>
      </w:r>
    </w:p>
    <w:p w:rsidR="007F0EA6" w:rsidRPr="00C95958" w:rsidRDefault="007F0EA6" w:rsidP="007F0EA6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C516C6" w:rsidRPr="00C95958" w:rsidRDefault="00C516C6" w:rsidP="008C0BA5">
      <w:pPr>
        <w:rPr>
          <w:sz w:val="27"/>
          <w:szCs w:val="27"/>
        </w:rPr>
      </w:pPr>
      <w:r w:rsidRPr="00C95958">
        <w:rPr>
          <w:sz w:val="27"/>
          <w:szCs w:val="27"/>
        </w:rPr>
        <w:tab/>
      </w:r>
    </w:p>
    <w:p w:rsidR="009874CB" w:rsidRPr="008C0BA5" w:rsidRDefault="00C516C6" w:rsidP="008C0BA5">
      <w:pPr>
        <w:pStyle w:val="3"/>
        <w:rPr>
          <w:sz w:val="27"/>
          <w:szCs w:val="27"/>
        </w:rPr>
      </w:pPr>
      <w:r w:rsidRPr="00C95958">
        <w:rPr>
          <w:sz w:val="27"/>
          <w:szCs w:val="27"/>
        </w:rPr>
        <w:t xml:space="preserve">Глава сельского </w:t>
      </w:r>
      <w:r w:rsidRPr="009874CB">
        <w:rPr>
          <w:sz w:val="27"/>
          <w:szCs w:val="27"/>
        </w:rPr>
        <w:t xml:space="preserve">поселения                 </w:t>
      </w:r>
      <w:r w:rsidR="008C0BA5" w:rsidRPr="008C0BA5">
        <w:rPr>
          <w:sz w:val="27"/>
          <w:szCs w:val="27"/>
        </w:rPr>
        <w:t xml:space="preserve">                                                </w:t>
      </w:r>
      <w:r w:rsidR="008C0BA5">
        <w:rPr>
          <w:sz w:val="27"/>
          <w:szCs w:val="27"/>
        </w:rPr>
        <w:t xml:space="preserve">И.Г. </w:t>
      </w:r>
      <w:proofErr w:type="spellStart"/>
      <w:r w:rsidR="008C0BA5">
        <w:rPr>
          <w:sz w:val="27"/>
          <w:szCs w:val="27"/>
        </w:rPr>
        <w:t>Мингажев</w:t>
      </w:r>
      <w:proofErr w:type="spellEnd"/>
      <w:r w:rsidRPr="009874CB">
        <w:rPr>
          <w:sz w:val="27"/>
          <w:szCs w:val="27"/>
        </w:rPr>
        <w:t xml:space="preserve">                                     </w:t>
      </w:r>
    </w:p>
    <w:p w:rsidR="008C0BA5" w:rsidRPr="008C0BA5" w:rsidRDefault="008C0BA5" w:rsidP="00C95958">
      <w:pPr>
        <w:pStyle w:val="3"/>
        <w:jc w:val="center"/>
        <w:rPr>
          <w:sz w:val="27"/>
          <w:szCs w:val="27"/>
        </w:rPr>
      </w:pPr>
    </w:p>
    <w:p w:rsidR="008C0BA5" w:rsidRPr="008C0BA5" w:rsidRDefault="008C0BA5" w:rsidP="00C95958">
      <w:pPr>
        <w:pStyle w:val="3"/>
        <w:jc w:val="center"/>
        <w:rPr>
          <w:sz w:val="27"/>
          <w:szCs w:val="27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lastRenderedPageBreak/>
        <w:t>Утверждено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решением Совета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сельского поселения</w:t>
      </w:r>
    </w:p>
    <w:p w:rsidR="00F223D9" w:rsidRDefault="008C0BA5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proofErr w:type="spellStart"/>
      <w:r>
        <w:rPr>
          <w:rFonts w:ascii="Times New Roman CYR" w:eastAsia="Times New Roman" w:hAnsi="Times New Roman CYR" w:cs="Times New Roman CYR"/>
        </w:rPr>
        <w:t>Таймеевский</w:t>
      </w:r>
      <w:proofErr w:type="spellEnd"/>
      <w:r w:rsidR="00F223D9" w:rsidRPr="00F223D9">
        <w:rPr>
          <w:rFonts w:ascii="Times New Roman CYR" w:eastAsia="Times New Roman" w:hAnsi="Times New Roman CYR" w:cs="Times New Roman CYR"/>
        </w:rPr>
        <w:t xml:space="preserve"> сельсовет </w:t>
      </w:r>
    </w:p>
    <w:p w:rsid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>
        <w:rPr>
          <w:rFonts w:ascii="Times New Roman CYR" w:eastAsia="Times New Roman" w:hAnsi="Times New Roman CYR" w:cs="Times New Roman CYR"/>
        </w:rPr>
        <w:t>м</w:t>
      </w:r>
      <w:r w:rsidRPr="00F223D9">
        <w:rPr>
          <w:rFonts w:ascii="Times New Roman CYR" w:eastAsia="Times New Roman" w:hAnsi="Times New Roman CYR" w:cs="Times New Roman CYR"/>
        </w:rPr>
        <w:t>униципального</w:t>
      </w:r>
      <w:r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 xml:space="preserve">района 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proofErr w:type="spellStart"/>
      <w:r>
        <w:rPr>
          <w:rFonts w:ascii="Times New Roman CYR" w:eastAsia="Times New Roman" w:hAnsi="Times New Roman CYR" w:cs="Times New Roman CYR"/>
        </w:rPr>
        <w:t>Салават</w:t>
      </w:r>
      <w:r w:rsidRPr="00F223D9">
        <w:rPr>
          <w:rFonts w:ascii="Times New Roman CYR" w:eastAsia="Times New Roman" w:hAnsi="Times New Roman CYR" w:cs="Times New Roman CYR"/>
        </w:rPr>
        <w:t>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Республики Башкортостан</w:t>
      </w:r>
    </w:p>
    <w:p w:rsidR="00F223D9" w:rsidRPr="009874CB" w:rsidRDefault="009874CB" w:rsidP="00F223D9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</w:rPr>
      </w:pPr>
      <w:r w:rsidRPr="009874CB">
        <w:rPr>
          <w:rFonts w:ascii="Times New Roman CYR" w:eastAsia="Times New Roman" w:hAnsi="Times New Roman CYR" w:cs="Times New Roman CYR"/>
        </w:rPr>
        <w:t xml:space="preserve">от </w:t>
      </w:r>
      <w:r w:rsidR="008C0BA5">
        <w:rPr>
          <w:rFonts w:ascii="Times New Roman CYR" w:eastAsia="Times New Roman" w:hAnsi="Times New Roman CYR" w:cs="Times New Roman CYR"/>
        </w:rPr>
        <w:t>2</w:t>
      </w:r>
      <w:r w:rsidR="00D9084F">
        <w:rPr>
          <w:rFonts w:ascii="Times New Roman CYR" w:eastAsia="Times New Roman" w:hAnsi="Times New Roman CYR" w:cs="Times New Roman CYR"/>
        </w:rPr>
        <w:t>5</w:t>
      </w:r>
      <w:r w:rsidRPr="009874CB">
        <w:rPr>
          <w:rFonts w:ascii="Times New Roman CYR" w:eastAsia="Times New Roman" w:hAnsi="Times New Roman CYR" w:cs="Times New Roman CYR"/>
        </w:rPr>
        <w:t>.0</w:t>
      </w:r>
      <w:r w:rsidR="00D9084F">
        <w:rPr>
          <w:rFonts w:ascii="Times New Roman CYR" w:eastAsia="Times New Roman" w:hAnsi="Times New Roman CYR" w:cs="Times New Roman CYR"/>
        </w:rPr>
        <w:t>6</w:t>
      </w:r>
      <w:r w:rsidRPr="009874CB">
        <w:rPr>
          <w:rFonts w:ascii="Times New Roman CYR" w:eastAsia="Times New Roman" w:hAnsi="Times New Roman CYR" w:cs="Times New Roman CYR"/>
        </w:rPr>
        <w:t xml:space="preserve">.2022 г. № </w:t>
      </w:r>
      <w:r w:rsidR="008C0BA5">
        <w:rPr>
          <w:rFonts w:ascii="Times New Roman CYR" w:eastAsia="Times New Roman" w:hAnsi="Times New Roman CYR" w:cs="Times New Roman CYR"/>
        </w:rPr>
        <w:t>9</w:t>
      </w:r>
      <w:r w:rsidR="00D9084F">
        <w:rPr>
          <w:rFonts w:ascii="Times New Roman CYR" w:eastAsia="Times New Roman" w:hAnsi="Times New Roman CYR" w:cs="Times New Roman CYR"/>
        </w:rPr>
        <w:t>4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eastAsia="Times New Roman" w:hAnsi="Times New Roman CYR" w:cs="Times New Roman CYR"/>
          <w:b/>
          <w:bCs/>
        </w:rPr>
      </w:pPr>
      <w:r w:rsidRPr="00F223D9">
        <w:rPr>
          <w:rFonts w:ascii="Times New Roman CYR" w:eastAsia="Times New Roman" w:hAnsi="Times New Roman CYR" w:cs="Times New Roman CYR"/>
          <w:b/>
          <w:bCs/>
        </w:rPr>
        <w:t>Положение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eastAsia="Times New Roman" w:hAnsi="Times New Roman CYR" w:cs="Times New Roman CYR"/>
          <w:b/>
          <w:bCs/>
        </w:rPr>
      </w:pPr>
      <w:r w:rsidRPr="00F223D9">
        <w:rPr>
          <w:rFonts w:ascii="Times New Roman CYR" w:eastAsia="Times New Roman" w:hAnsi="Times New Roman CYR" w:cs="Times New Roman CYR"/>
          <w:b/>
          <w:bCs/>
        </w:rPr>
        <w:t>об Администрации сельског</w:t>
      </w:r>
      <w:r w:rsidRPr="00F223D9">
        <w:rPr>
          <w:rFonts w:eastAsia="Times New Roman"/>
          <w:b/>
          <w:bCs/>
        </w:rPr>
        <w:t xml:space="preserve">о поселения </w:t>
      </w:r>
      <w:proofErr w:type="spellStart"/>
      <w:r w:rsidR="008C0BA5">
        <w:rPr>
          <w:b/>
          <w:bCs/>
        </w:rPr>
        <w:t>Таймеевский</w:t>
      </w:r>
      <w:proofErr w:type="spellEnd"/>
      <w:r w:rsidRPr="00F223D9">
        <w:rPr>
          <w:b/>
          <w:bCs/>
        </w:rPr>
        <w:t xml:space="preserve"> сельсовет муниципального района </w:t>
      </w:r>
      <w:proofErr w:type="spellStart"/>
      <w:r w:rsidRPr="00F223D9">
        <w:rPr>
          <w:b/>
          <w:bCs/>
        </w:rPr>
        <w:t>Салаватский</w:t>
      </w:r>
      <w:proofErr w:type="spellEnd"/>
      <w:r w:rsidRPr="00F223D9">
        <w:rPr>
          <w:rFonts w:ascii="Times New Roman CYR" w:eastAsia="Times New Roman" w:hAnsi="Times New Roman CYR" w:cs="Times New Roman CYR"/>
          <w:b/>
          <w:bCs/>
        </w:rPr>
        <w:t xml:space="preserve"> район Республики Башкортостан (новая редакция)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eastAsia="Times New Roman" w:hAnsi="Times New Roman CYR" w:cs="Times New Roman CYR"/>
          <w:b/>
          <w:bCs/>
        </w:rPr>
      </w:pPr>
      <w:r w:rsidRPr="00F223D9">
        <w:rPr>
          <w:rFonts w:ascii="Times New Roman CYR" w:eastAsia="Times New Roman" w:hAnsi="Times New Roman CYR" w:cs="Times New Roman CYR"/>
          <w:b/>
          <w:bCs/>
        </w:rPr>
        <w:t>I. Общие положения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1.1. </w:t>
      </w:r>
      <w:proofErr w:type="gramStart"/>
      <w:r w:rsidRPr="00F223D9">
        <w:rPr>
          <w:rFonts w:ascii="Times New Roman CYR" w:eastAsia="Times New Roman" w:hAnsi="Times New Roman CYR" w:cs="Times New Roman CYR"/>
        </w:rPr>
        <w:t xml:space="preserve">Настоящее Положение разработано в </w:t>
      </w:r>
      <w:r w:rsidRPr="00BC496C">
        <w:rPr>
          <w:rFonts w:ascii="Times New Roman CYR" w:eastAsia="Times New Roman" w:hAnsi="Times New Roman CYR" w:cs="Times New Roman CYR"/>
        </w:rPr>
        <w:t xml:space="preserve">соответствии с </w:t>
      </w:r>
      <w:hyperlink r:id="rId7" w:history="1">
        <w:r w:rsidRPr="00BC496C">
          <w:rPr>
            <w:rFonts w:ascii="Times New Roman CYR" w:eastAsia="Times New Roman" w:hAnsi="Times New Roman CYR" w:cs="Times New Roman CYR"/>
          </w:rPr>
          <w:t>Федеральным законом</w:t>
        </w:r>
      </w:hyperlink>
      <w:r w:rsidRPr="00BC496C">
        <w:rPr>
          <w:rFonts w:ascii="Times New Roman CYR" w:eastAsia="Times New Roman" w:hAnsi="Times New Roman CYR" w:cs="Times New Roman CYR"/>
        </w:rPr>
        <w:t xml:space="preserve"> от 6 октября 2003 года </w:t>
      </w:r>
      <w:r w:rsidR="00BC496C">
        <w:rPr>
          <w:rFonts w:ascii="Times New Roman CYR" w:eastAsia="Times New Roman" w:hAnsi="Times New Roman CYR" w:cs="Times New Roman CYR"/>
        </w:rPr>
        <w:t>№</w:t>
      </w:r>
      <w:r w:rsidRPr="00BC496C">
        <w:rPr>
          <w:rFonts w:ascii="Times New Roman CYR" w:eastAsia="Times New Roman" w:hAnsi="Times New Roman CYR" w:cs="Times New Roman CYR"/>
        </w:rPr>
        <w:t xml:space="preserve"> 131-ФЗ "Об общих принципах организации местного самоуправления в Российской Федерации", </w:t>
      </w:r>
      <w:hyperlink r:id="rId8" w:history="1">
        <w:r w:rsidRPr="00BC496C">
          <w:rPr>
            <w:rFonts w:ascii="Times New Roman CYR" w:eastAsia="Times New Roman" w:hAnsi="Times New Roman CYR" w:cs="Times New Roman CYR"/>
          </w:rPr>
          <w:t>Законом</w:t>
        </w:r>
      </w:hyperlink>
      <w:r w:rsidRPr="00BC496C">
        <w:rPr>
          <w:rFonts w:ascii="Times New Roman CYR" w:eastAsia="Times New Roman" w:hAnsi="Times New Roman CYR" w:cs="Times New Roman CYR"/>
        </w:rPr>
        <w:t xml:space="preserve"> Республики Башкортостан от 18 марта 2005 года </w:t>
      </w:r>
      <w:r w:rsidR="00BC496C">
        <w:rPr>
          <w:rFonts w:ascii="Times New Roman CYR" w:eastAsia="Times New Roman" w:hAnsi="Times New Roman CYR" w:cs="Times New Roman CYR"/>
        </w:rPr>
        <w:t>№</w:t>
      </w:r>
      <w:r w:rsidRPr="00BC496C">
        <w:rPr>
          <w:rFonts w:ascii="Times New Roman CYR" w:eastAsia="Times New Roman" w:hAnsi="Times New Roman CYR" w:cs="Times New Roman CYR"/>
        </w:rPr>
        <w:t xml:space="preserve"> 162-з "О местном самоуправлении в Республике Башкортостан", Уставом сельского поселения </w:t>
      </w:r>
      <w:bookmarkStart w:id="0" w:name="_Hlk95305807"/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bookmarkEnd w:id="0"/>
      <w:r w:rsidRPr="00BC496C">
        <w:rPr>
          <w:rFonts w:ascii="Times New Roman CYR" w:eastAsia="Times New Roman" w:hAnsi="Times New Roman CYR" w:cs="Times New Roman CYR"/>
        </w:rPr>
        <w:t>район</w:t>
      </w:r>
      <w:r w:rsidRPr="00F223D9">
        <w:rPr>
          <w:rFonts w:ascii="Times New Roman CYR" w:eastAsia="Times New Roman" w:hAnsi="Times New Roman CYR" w:cs="Times New Roman CYR"/>
        </w:rPr>
        <w:t xml:space="preserve"> Республики Башкортостан, устанавливает основные принципы деятельности и полномочия Администрации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</w:t>
      </w:r>
      <w:proofErr w:type="gramEnd"/>
      <w:r w:rsidR="00BC496C" w:rsidRPr="00BC496C">
        <w:t xml:space="preserve"> муниципального района </w:t>
      </w:r>
      <w:proofErr w:type="spellStart"/>
      <w:r w:rsidR="00BC496C" w:rsidRPr="00BC496C">
        <w:t>Салаватский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>район Республики Башкортостан как исполнительно-распорядительного органа местного самоуправления.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1.2. Администрация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 Республики Башкортостан (далее - Администрация) - исполнительно-распорядительный орган местного самоуправления, наделенный Уставом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>район Республики Башкортостан полномочиями по решению вопросов местного значения и полномочиями для осуществления отдельных государственный полномочий, переданных ему федеральными законами и законами Республики Башкортостан.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1.3. Администрация подконтрольна и подотчетна Совету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 xml:space="preserve">район Республики Башкортостан (далее - Совет) в пределах его компетенции, установленной Уставом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>район Республики Башкортостан, а по вопросам осуществления отдельных государственных полномочий, переданных федеральными законами и законами Республики Башкортостан - уполномоченному органу.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1.4. Администрация является юридическим лицом, имеет свою печать, счета в банках и другие реквизиты.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Полное наименование - Администрация сельского поселения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 муниципального района </w:t>
      </w:r>
      <w:proofErr w:type="spellStart"/>
      <w:r w:rsidR="00BC496C" w:rsidRPr="00BC496C">
        <w:t>Салаватский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 Республики Башкортостан.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Сокращенное название - Администрация </w:t>
      </w:r>
      <w:r w:rsidR="00C95958">
        <w:rPr>
          <w:rFonts w:ascii="Times New Roman CYR" w:eastAsia="Times New Roman" w:hAnsi="Times New Roman CYR" w:cs="Times New Roman CYR"/>
        </w:rPr>
        <w:t>СП</w:t>
      </w:r>
      <w:r w:rsidRPr="00F223D9">
        <w:rPr>
          <w:rFonts w:ascii="Times New Roman CYR" w:eastAsia="Times New Roman" w:hAnsi="Times New Roman CYR" w:cs="Times New Roman CYR"/>
        </w:rPr>
        <w:t xml:space="preserve"> </w:t>
      </w:r>
      <w:proofErr w:type="spellStart"/>
      <w:r w:rsidR="008C0BA5">
        <w:t>Таймеевский</w:t>
      </w:r>
      <w:proofErr w:type="spellEnd"/>
      <w:r w:rsidR="00BC496C" w:rsidRPr="00BC496C">
        <w:t xml:space="preserve"> сельсовет</w:t>
      </w:r>
      <w:r w:rsidR="00C95958">
        <w:t xml:space="preserve"> МР </w:t>
      </w:r>
      <w:r w:rsidR="00BC496C" w:rsidRPr="00BC496C">
        <w:t xml:space="preserve"> </w:t>
      </w:r>
      <w:proofErr w:type="spellStart"/>
      <w:r w:rsidR="00BC496C" w:rsidRPr="00BC496C">
        <w:t>Салаватск</w:t>
      </w:r>
      <w:r w:rsidR="00C95958">
        <w:t>ий</w:t>
      </w:r>
      <w:proofErr w:type="spellEnd"/>
      <w:r w:rsidR="00BC496C" w:rsidRPr="00BC496C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>район РБ.</w:t>
      </w:r>
    </w:p>
    <w:p w:rsidR="00BC496C" w:rsidRPr="00BC496C" w:rsidRDefault="00BC496C" w:rsidP="00BC496C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</w:rPr>
        <w:t xml:space="preserve">            </w:t>
      </w:r>
      <w:r w:rsidR="00F223D9" w:rsidRPr="00F223D9">
        <w:rPr>
          <w:rFonts w:ascii="Times New Roman CYR" w:eastAsia="Times New Roman" w:hAnsi="Times New Roman CYR" w:cs="Times New Roman CYR"/>
        </w:rPr>
        <w:t xml:space="preserve">1.5. Юридический адрес </w:t>
      </w:r>
      <w:r w:rsidR="00F223D9" w:rsidRPr="00BC496C">
        <w:rPr>
          <w:rFonts w:eastAsia="Times New Roman"/>
        </w:rPr>
        <w:t xml:space="preserve">Администрации: </w:t>
      </w:r>
      <w:r w:rsidRPr="00BC496C">
        <w:rPr>
          <w:rFonts w:eastAsia="Times New Roman"/>
          <w:color w:val="000000"/>
        </w:rPr>
        <w:t>45249</w:t>
      </w:r>
      <w:r w:rsidR="00C95958">
        <w:rPr>
          <w:rFonts w:eastAsia="Times New Roman"/>
          <w:color w:val="000000"/>
        </w:rPr>
        <w:t>7</w:t>
      </w:r>
      <w:r w:rsidRPr="00BC496C">
        <w:rPr>
          <w:rFonts w:eastAsia="Times New Roman"/>
          <w:color w:val="000000"/>
        </w:rPr>
        <w:t xml:space="preserve">, Российская Федерация, Республика Башкортостан, </w:t>
      </w:r>
      <w:proofErr w:type="spellStart"/>
      <w:r w:rsidRPr="00BC496C">
        <w:rPr>
          <w:rFonts w:eastAsia="Times New Roman"/>
          <w:color w:val="000000"/>
        </w:rPr>
        <w:t>Салаватский</w:t>
      </w:r>
      <w:proofErr w:type="spellEnd"/>
      <w:r w:rsidRPr="00BC496C">
        <w:rPr>
          <w:rFonts w:eastAsia="Times New Roman"/>
          <w:color w:val="000000"/>
        </w:rPr>
        <w:t xml:space="preserve"> район, с.</w:t>
      </w:r>
      <w:r>
        <w:rPr>
          <w:rFonts w:eastAsia="Times New Roman"/>
          <w:color w:val="000000"/>
        </w:rPr>
        <w:t xml:space="preserve"> </w:t>
      </w:r>
      <w:r w:rsidR="008C0BA5">
        <w:rPr>
          <w:rFonts w:eastAsia="Times New Roman"/>
          <w:color w:val="000000"/>
        </w:rPr>
        <w:t>Таймеево</w:t>
      </w:r>
      <w:r w:rsidRPr="00BC496C">
        <w:rPr>
          <w:rFonts w:eastAsia="Times New Roman"/>
          <w:color w:val="000000"/>
        </w:rPr>
        <w:t xml:space="preserve">, улица </w:t>
      </w:r>
      <w:r w:rsidR="008C0BA5">
        <w:rPr>
          <w:rFonts w:eastAsia="Times New Roman"/>
          <w:color w:val="000000"/>
        </w:rPr>
        <w:t>Центральная</w:t>
      </w:r>
      <w:r w:rsidRPr="00BC496C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Pr="00BC496C">
        <w:rPr>
          <w:rFonts w:eastAsia="Times New Roman"/>
          <w:color w:val="000000"/>
        </w:rPr>
        <w:t>д.</w:t>
      </w:r>
      <w:r>
        <w:rPr>
          <w:rFonts w:eastAsia="Times New Roman"/>
          <w:color w:val="000000"/>
        </w:rPr>
        <w:t xml:space="preserve"> </w:t>
      </w:r>
      <w:r w:rsidR="008C0BA5">
        <w:rPr>
          <w:rFonts w:eastAsia="Times New Roman"/>
          <w:color w:val="000000"/>
        </w:rPr>
        <w:t>33</w:t>
      </w:r>
      <w:r>
        <w:rPr>
          <w:rFonts w:eastAsia="Times New Roman"/>
          <w:color w:val="000000"/>
        </w:rPr>
        <w:t>.</w:t>
      </w:r>
      <w:r w:rsidRPr="00BC496C">
        <w:rPr>
          <w:rFonts w:eastAsia="Times New Roman"/>
          <w:color w:val="000000"/>
          <w:sz w:val="28"/>
          <w:szCs w:val="28"/>
        </w:rPr>
        <w:t xml:space="preserve">         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1.6. </w:t>
      </w:r>
      <w:proofErr w:type="gramStart"/>
      <w:r w:rsidRPr="00F223D9">
        <w:rPr>
          <w:rFonts w:ascii="Times New Roman CYR" w:eastAsia="Times New Roman" w:hAnsi="Times New Roman CYR" w:cs="Times New Roman CYR"/>
        </w:rPr>
        <w:t xml:space="preserve">Администрация в своей деятельности </w:t>
      </w:r>
      <w:r w:rsidRPr="00BC496C">
        <w:rPr>
          <w:rFonts w:ascii="Times New Roman CYR" w:eastAsia="Times New Roman" w:hAnsi="Times New Roman CYR" w:cs="Times New Roman CYR"/>
        </w:rPr>
        <w:t xml:space="preserve">руководствуется </w:t>
      </w:r>
      <w:hyperlink r:id="rId9" w:history="1">
        <w:r w:rsidRPr="00BC496C">
          <w:rPr>
            <w:rFonts w:ascii="Times New Roman CYR" w:eastAsia="Times New Roman" w:hAnsi="Times New Roman CYR" w:cs="Times New Roman CYR"/>
          </w:rPr>
          <w:t>Конституцией Российской Федерации</w:t>
        </w:r>
      </w:hyperlink>
      <w:r w:rsidRPr="00BC496C">
        <w:rPr>
          <w:rFonts w:ascii="Times New Roman CYR" w:eastAsia="Times New Roman" w:hAnsi="Times New Roman CYR" w:cs="Times New Roman CYR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</w:t>
      </w:r>
      <w:r w:rsidRPr="00F223D9">
        <w:rPr>
          <w:rFonts w:ascii="Times New Roman CYR" w:eastAsia="Times New Roman" w:hAnsi="Times New Roman CYR" w:cs="Times New Roman CYR"/>
        </w:rPr>
        <w:t xml:space="preserve"> Федерации, иными нормативными правовыми актами Российской Федерации, Конституцией Республики Башкортостан, законами Республики Башкортостан, постановлениями и распоряжениями Правительства Республики Башкортостан, Президента Республики Башкортостан, главы сельского поселения, Уставом сельского поселения, решениями Совета сельского поселения и настоящим Положением.</w:t>
      </w:r>
      <w:proofErr w:type="gramEnd"/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1.7. </w:t>
      </w:r>
      <w:proofErr w:type="gramStart"/>
      <w:r w:rsidRPr="00F223D9">
        <w:rPr>
          <w:rFonts w:ascii="Times New Roman CYR" w:eastAsia="Times New Roman" w:hAnsi="Times New Roman CYR" w:cs="Times New Roman CYR"/>
        </w:rPr>
        <w:t xml:space="preserve">Администрация осуществляет свою деятельность во взаимодействии с органами государственной власти Российской Федерации и Республики Башкортостан, органами местного самоуправления муниципального района </w:t>
      </w:r>
      <w:proofErr w:type="spellStart"/>
      <w:r w:rsidR="00BC496C" w:rsidRPr="00BC496C">
        <w:t>Салаватск</w:t>
      </w:r>
      <w:r w:rsidR="00BC496C">
        <w:t>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 (далее - муниципальный район), органами местного самоуправления сельских поселений муниципального района в соответствии с федеральными и республиканскими законами, договорами между Администрацией и органами </w:t>
      </w:r>
      <w:r w:rsidRPr="00F223D9">
        <w:rPr>
          <w:rFonts w:ascii="Times New Roman CYR" w:eastAsia="Times New Roman" w:hAnsi="Times New Roman CYR" w:cs="Times New Roman CYR"/>
        </w:rPr>
        <w:lastRenderedPageBreak/>
        <w:t>местного самоуправления муниципального района, с органами местного самоуправления сельских поселений муниципального района.</w:t>
      </w:r>
      <w:proofErr w:type="gramEnd"/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1.8. Администрация формируется главой сельского поселения в соответствии с утвержденной Советом сельского поселения структурой Администрации. В структуру Администрации могут входить структурные подразделения органов Администрации (отделы, секторы).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1.9. Лица, осуществляющие деятельность на муниципальных должностях муниципальной службы в Администрации, являются муниципальными служащими. Правовая регламентация муниципальной службы определяется действующим законодательством, нормативно-правовыми актами органов местного самоуправления сельского поселения </w:t>
      </w:r>
      <w:proofErr w:type="spellStart"/>
      <w:r w:rsidR="008C0BA5">
        <w:t>Таймеевский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сельсовет муниципального района </w:t>
      </w:r>
      <w:proofErr w:type="spellStart"/>
      <w:r w:rsidR="0016580E">
        <w:rPr>
          <w:rFonts w:ascii="Times New Roman CYR" w:eastAsia="Times New Roman" w:hAnsi="Times New Roman CYR" w:cs="Times New Roman CYR"/>
        </w:rPr>
        <w:t>Салаватский</w:t>
      </w:r>
      <w:proofErr w:type="spellEnd"/>
      <w:r w:rsidR="0016580E">
        <w:rPr>
          <w:rFonts w:ascii="Times New Roman CYR" w:eastAsia="Times New Roman" w:hAnsi="Times New Roman CYR" w:cs="Times New Roman CYR"/>
        </w:rPr>
        <w:t xml:space="preserve"> район </w:t>
      </w:r>
      <w:r w:rsidRPr="00F223D9">
        <w:rPr>
          <w:rFonts w:ascii="Times New Roman CYR" w:eastAsia="Times New Roman" w:hAnsi="Times New Roman CYR" w:cs="Times New Roman CYR"/>
        </w:rPr>
        <w:t xml:space="preserve">Республики Башкортостан и отражается в трудовых договорах, контрактах, заключаемых в соответствии с требованиями трудового законодательства и Устава сельского поселения </w:t>
      </w:r>
      <w:proofErr w:type="spellStart"/>
      <w:r w:rsidR="008C0BA5">
        <w:t>Таймеевский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сельсовет муниципального района </w:t>
      </w:r>
      <w:proofErr w:type="spellStart"/>
      <w:r w:rsidR="00AF6892">
        <w:rPr>
          <w:rFonts w:ascii="Times New Roman CYR" w:eastAsia="Times New Roman" w:hAnsi="Times New Roman CYR" w:cs="Times New Roman CYR"/>
        </w:rPr>
        <w:t>Салават</w:t>
      </w:r>
      <w:r w:rsidRPr="00F223D9">
        <w:rPr>
          <w:rFonts w:ascii="Times New Roman CYR" w:eastAsia="Times New Roman" w:hAnsi="Times New Roman CYR" w:cs="Times New Roman CYR"/>
        </w:rPr>
        <w:t>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 Республики Башкортостан.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1.10. Администрация оказывает материально-техническую и организационную поддержку деятельности Совета с целью обеспечения условий для осуществления депутатами своих полномочий.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</w:rPr>
      </w:pPr>
      <w:r w:rsidRPr="00F223D9">
        <w:rPr>
          <w:rFonts w:ascii="Times New Roman CYR" w:eastAsia="Times New Roman" w:hAnsi="Times New Roman CYR" w:cs="Times New Roman CYR"/>
          <w:b/>
          <w:bCs/>
          <w:color w:val="26282F"/>
        </w:rPr>
        <w:t>2. Полномочия Администрации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left="1537" w:hanging="83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 Администрация осуществляет следующие полномочия: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2.1.1. В области социально-экономического развития сельского поселения, управления муниципальной собственностью: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- разрабатывает и представляет на утверждение Совету проект бюджета сельского поселения </w:t>
      </w:r>
      <w:proofErr w:type="spellStart"/>
      <w:r w:rsidR="008C0BA5">
        <w:t>Таймеевский</w:t>
      </w:r>
      <w:proofErr w:type="spellEnd"/>
      <w:r w:rsidR="0016580E" w:rsidRPr="00F223D9">
        <w:rPr>
          <w:rFonts w:ascii="Times New Roman CYR" w:eastAsia="Times New Roman" w:hAnsi="Times New Roman CYR" w:cs="Times New Roman CYR"/>
        </w:rPr>
        <w:t xml:space="preserve"> сельсовет муниципального района </w:t>
      </w:r>
      <w:proofErr w:type="spellStart"/>
      <w:r w:rsidR="0016580E">
        <w:rPr>
          <w:rFonts w:ascii="Times New Roman CYR" w:eastAsia="Times New Roman" w:hAnsi="Times New Roman CYR" w:cs="Times New Roman CYR"/>
        </w:rPr>
        <w:t>Салават</w:t>
      </w:r>
      <w:r w:rsidR="0016580E" w:rsidRPr="00F223D9">
        <w:rPr>
          <w:rFonts w:ascii="Times New Roman CYR" w:eastAsia="Times New Roman" w:hAnsi="Times New Roman CYR" w:cs="Times New Roman CYR"/>
        </w:rPr>
        <w:t>ский</w:t>
      </w:r>
      <w:proofErr w:type="spellEnd"/>
      <w:r w:rsidR="0016580E" w:rsidRPr="00F223D9">
        <w:rPr>
          <w:rFonts w:ascii="Times New Roman CYR" w:eastAsia="Times New Roman" w:hAnsi="Times New Roman CYR" w:cs="Times New Roman CYR"/>
        </w:rPr>
        <w:t xml:space="preserve"> </w:t>
      </w:r>
      <w:r w:rsidRPr="00F223D9">
        <w:rPr>
          <w:rFonts w:ascii="Times New Roman CYR" w:eastAsia="Times New Roman" w:hAnsi="Times New Roman CYR" w:cs="Times New Roman CYR"/>
        </w:rPr>
        <w:t>район Республики Башкортостан (далее - сельское поселение), обеспечивает исполнение бюджета, составляет отчет об его исполнении и представляет его на утверждение Совету;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готовит предложения и вносит в Совет проекты решений об установлении, изменении и отмене местных налогов и сборов, предоставлении льгот отдельным категориям граждан и юридическим лицам;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разрабатывает и утверждает муниципальные программы и планы (прогнозы) комплексного социально-экономического развития сельского поселения, организует их исполнение, принимает участие в реализации ведомственных целевых программ;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 установленном действующим законодательством порядке создает муниципальные предприятия и учреждения, утверждает их уставы (положения), решает вопросы их организации и ликвидации;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left="698" w:firstLine="69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формирует и размещает муниципальный заказ;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ведет реестр объектов муниципальной собственности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координирует деятельность и развитие предприятий, учреждений и иных организаций, находящихся в муниципальной собственности;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назначает и освобождает в соответствии с действующим законодательством и срочными трудовыми договорами руководителей муниципальных предприятий и учреждений, заслушивает отчеты об их деятельности;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содействует развитию сельскохозяйственного производства в сельском поселении, создает условия для развития малого и среднего предпринимательства;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в установленном Советом порядке управление, владение, пользование и распоряжение муниципальной собственностью;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сбор статистических показателей, характеризующих состояние экономики и социальной сферы сельского поселения, представляет указанные данные в органы государственной власти в соответствии с действующим законодательством;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1397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разрабатывает муниципальные минимальные социальные стандарты и другие нормативы расходов местного бюджета на решение вопросов местного значения;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41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осуществляет контроль </w:t>
      </w:r>
      <w:proofErr w:type="gramStart"/>
      <w:r w:rsidRPr="00F223D9">
        <w:rPr>
          <w:rFonts w:ascii="Times New Roman CYR" w:eastAsia="Times New Roman" w:hAnsi="Times New Roman CYR" w:cs="Times New Roman CYR"/>
        </w:rPr>
        <w:t>за</w:t>
      </w:r>
      <w:proofErr w:type="gramEnd"/>
      <w:r w:rsidRPr="00F223D9">
        <w:rPr>
          <w:rFonts w:ascii="Times New Roman CYR" w:eastAsia="Times New Roman" w:hAnsi="Times New Roman CYR" w:cs="Times New Roman CYR"/>
        </w:rPr>
        <w:t>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1) 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</w:t>
      </w:r>
      <w:r w:rsidRPr="00F223D9">
        <w:rPr>
          <w:rFonts w:ascii="Times New Roman CYR" w:eastAsia="Times New Roman" w:hAnsi="Times New Roman CYR" w:cs="Times New Roman CYR"/>
        </w:rPr>
        <w:lastRenderedPageBreak/>
        <w:t>утвержденном и доведенном до заказчика;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2) соответствием информации об идентификационных кодах закупок и об объеме финансового обеспечения для осуществления данных закупок, содержащихся: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а) в планах-графиках, информации, содержащейся в документации о закупках;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б) в извещениях об осуществлении закупок, в документации о закупках, информации</w:t>
      </w:r>
      <w:r w:rsidR="0016580E">
        <w:rPr>
          <w:rFonts w:ascii="Times New Roman CYR" w:eastAsia="Times New Roman" w:hAnsi="Times New Roman CYR" w:cs="Times New Roman CYR"/>
        </w:rPr>
        <w:t xml:space="preserve">, </w:t>
      </w:r>
      <w:r w:rsidRPr="00F223D9">
        <w:rPr>
          <w:rFonts w:ascii="Times New Roman CYR" w:eastAsia="Times New Roman" w:hAnsi="Times New Roman CYR" w:cs="Times New Roman CYR"/>
        </w:rPr>
        <w:t>содержащейся в документации о закупках;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в) в протоколах определения поставщиков (подрядчиков, исполнителей), информации содержащейся в документации о закупках;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г) 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</w:t>
      </w:r>
      <w:r w:rsidR="0016580E">
        <w:rPr>
          <w:rFonts w:ascii="Times New Roman CYR" w:eastAsia="Times New Roman" w:hAnsi="Times New Roman CYR" w:cs="Times New Roman CYR"/>
        </w:rPr>
        <w:t>;</w:t>
      </w:r>
    </w:p>
    <w:p w:rsidR="00F223D9" w:rsidRPr="00F223D9" w:rsidRDefault="0016580E" w:rsidP="0016580E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</w:rPr>
      </w:pPr>
      <w:r>
        <w:rPr>
          <w:rFonts w:ascii="Times New Roman CYR" w:eastAsia="Times New Roman" w:hAnsi="Times New Roman CYR" w:cs="Times New Roman CYR"/>
        </w:rPr>
        <w:t xml:space="preserve">            </w:t>
      </w:r>
      <w:proofErr w:type="spellStart"/>
      <w:r w:rsidR="00F223D9" w:rsidRPr="00F223D9">
        <w:rPr>
          <w:rFonts w:ascii="Times New Roman CYR" w:eastAsia="Times New Roman" w:hAnsi="Times New Roman CYR" w:cs="Times New Roman CYR"/>
        </w:rPr>
        <w:t>д</w:t>
      </w:r>
      <w:proofErr w:type="spellEnd"/>
      <w:r w:rsidR="00F223D9" w:rsidRPr="00F223D9">
        <w:rPr>
          <w:rFonts w:ascii="Times New Roman CYR" w:eastAsia="Times New Roman" w:hAnsi="Times New Roman CYR" w:cs="Times New Roman CYR"/>
        </w:rPr>
        <w:t>) в реестре контрактов, заключенных заказчиками, условиям контрактов</w:t>
      </w:r>
      <w:r>
        <w:rPr>
          <w:rFonts w:ascii="Times New Roman CYR" w:eastAsia="Times New Roman" w:hAnsi="Times New Roman CYR" w:cs="Times New Roman CYR"/>
        </w:rPr>
        <w:t>.</w:t>
      </w:r>
    </w:p>
    <w:p w:rsidR="00F223D9" w:rsidRPr="00F223D9" w:rsidRDefault="0016580E" w:rsidP="0016580E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</w:rPr>
      </w:pPr>
      <w:r>
        <w:rPr>
          <w:rFonts w:ascii="Times New Roman CYR" w:eastAsia="Times New Roman" w:hAnsi="Times New Roman CYR" w:cs="Times New Roman CYR"/>
        </w:rPr>
        <w:t xml:space="preserve">                        - </w:t>
      </w:r>
      <w:r w:rsidR="00F223D9" w:rsidRPr="00F223D9">
        <w:rPr>
          <w:rFonts w:ascii="Times New Roman CYR" w:eastAsia="Times New Roman" w:hAnsi="Times New Roman CYR" w:cs="Times New Roman CYR"/>
        </w:rPr>
        <w:t>осуществляет иные полномочия, предусмотренные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2.1.2. В области архитектуры, градостроительства, сельского хозяйства, использования земли и природных ресурсов, охран природы: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48537E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proofErr w:type="gramStart"/>
      <w:r w:rsidRPr="0048537E">
        <w:rPr>
          <w:rFonts w:ascii="Times New Roman CYR" w:eastAsia="Times New Roman" w:hAnsi="Times New Roman CYR" w:cs="Times New Roman CYR"/>
        </w:rPr>
        <w:t xml:space="preserve">- 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</w:t>
      </w:r>
      <w:hyperlink r:id="rId10" w:history="1">
        <w:r w:rsidRPr="0048537E">
          <w:rPr>
            <w:rFonts w:ascii="Times New Roman CYR" w:eastAsia="Times New Roman" w:hAnsi="Times New Roman CYR" w:cs="Times New Roman CYR"/>
          </w:rPr>
          <w:t>Градостроительным кодексом</w:t>
        </w:r>
      </w:hyperlink>
      <w:r w:rsidRPr="0048537E">
        <w:rPr>
          <w:rFonts w:ascii="Times New Roman CYR" w:eastAsia="Times New Roman" w:hAnsi="Times New Roman CYR" w:cs="Times New Roman CYR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proofErr w:type="gramEnd"/>
      <w:r w:rsidRPr="0048537E">
        <w:rPr>
          <w:rFonts w:ascii="Times New Roman CYR" w:eastAsia="Times New Roman" w:hAnsi="Times New Roman CYR" w:cs="Times New Roman CYR"/>
        </w:rPr>
        <w:t xml:space="preserve">, </w:t>
      </w:r>
      <w:proofErr w:type="gramStart"/>
      <w:r w:rsidRPr="0048537E">
        <w:rPr>
          <w:rFonts w:ascii="Times New Roman CYR" w:eastAsia="Times New Roman" w:hAnsi="Times New Roman CYR" w:cs="Times New Roman CYR"/>
        </w:rPr>
        <w:t xml:space="preserve">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11" w:history="1">
        <w:r w:rsidRPr="0048537E">
          <w:rPr>
            <w:rFonts w:ascii="Times New Roman CYR" w:eastAsia="Times New Roman" w:hAnsi="Times New Roman CYR" w:cs="Times New Roman CYR"/>
          </w:rPr>
          <w:t>Градостроительным кодексом</w:t>
        </w:r>
      </w:hyperlink>
      <w:r w:rsidRPr="0048537E">
        <w:rPr>
          <w:rFonts w:ascii="Times New Roman CYR" w:eastAsia="Times New Roman" w:hAnsi="Times New Roman CYR" w:cs="Times New Roman CYR"/>
        </w:rPr>
        <w:t xml:space="preserve"> Российской Федерации, осмотров зданий, сооружений и выдача рекомендаций об устранении</w:t>
      </w:r>
      <w:r w:rsidRPr="00F223D9">
        <w:rPr>
          <w:rFonts w:ascii="Times New Roman CYR" w:eastAsia="Times New Roman" w:hAnsi="Times New Roman CYR" w:cs="Times New Roman CYR"/>
        </w:rPr>
        <w:t xml:space="preserve">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- </w:t>
      </w:r>
      <w:proofErr w:type="gramStart"/>
      <w:r w:rsidRPr="00F223D9">
        <w:rPr>
          <w:rFonts w:ascii="Times New Roman CYR" w:eastAsia="Times New Roman" w:hAnsi="Times New Roman CYR" w:cs="Times New Roman CYR"/>
        </w:rPr>
        <w:t>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, </w:t>
      </w:r>
      <w:proofErr w:type="gramStart"/>
      <w:r w:rsidRPr="00F223D9">
        <w:rPr>
          <w:rFonts w:ascii="Times New Roman CYR" w:eastAsia="Times New Roman" w:hAnsi="Times New Roman CYR" w:cs="Times New Roman CYR"/>
        </w:rPr>
        <w:t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</w:t>
      </w:r>
      <w:proofErr w:type="gramStart"/>
      <w:r w:rsidRPr="00F223D9">
        <w:rPr>
          <w:rFonts w:ascii="Times New Roman CYR" w:eastAsia="Times New Roman" w:hAnsi="Times New Roman CYR" w:cs="Times New Roman CYR"/>
        </w:rPr>
        <w:t xml:space="preserve">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</w:t>
      </w:r>
      <w:r w:rsidRPr="0048537E">
        <w:rPr>
          <w:rFonts w:ascii="Times New Roman CYR" w:eastAsia="Times New Roman" w:hAnsi="Times New Roman CYR" w:cs="Times New Roman CYR"/>
        </w:rPr>
        <w:t>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</w:t>
      </w:r>
      <w:proofErr w:type="gramEnd"/>
      <w:r w:rsidRPr="0048537E">
        <w:rPr>
          <w:rFonts w:ascii="Times New Roman CYR" w:eastAsia="Times New Roman" w:hAnsi="Times New Roman CYR" w:cs="Times New Roman CYR"/>
        </w:rPr>
        <w:t xml:space="preserve"> ее приведения в соответствие с установленными требованиями в случаях, предусмотренных </w:t>
      </w:r>
      <w:hyperlink r:id="rId12" w:history="1">
        <w:r w:rsidRPr="0048537E">
          <w:rPr>
            <w:rFonts w:ascii="Times New Roman CYR" w:eastAsia="Times New Roman" w:hAnsi="Times New Roman CYR" w:cs="Times New Roman CYR"/>
          </w:rPr>
          <w:t>Градостроительным кодексом</w:t>
        </w:r>
      </w:hyperlink>
      <w:r w:rsidRPr="0048537E">
        <w:rPr>
          <w:rFonts w:ascii="Times New Roman CYR" w:eastAsia="Times New Roman" w:hAnsi="Times New Roman CYR" w:cs="Times New Roman CYR"/>
        </w:rPr>
        <w:t xml:space="preserve"> Российской Федерации;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left="698" w:hanging="139"/>
        <w:jc w:val="both"/>
        <w:rPr>
          <w:rFonts w:ascii="Times New Roman CYR" w:eastAsia="Times New Roman" w:hAnsi="Times New Roman CYR" w:cs="Times New Roman CYR"/>
        </w:rPr>
      </w:pPr>
      <w:r w:rsidRPr="0048537E">
        <w:rPr>
          <w:rFonts w:ascii="Times New Roman CYR" w:eastAsia="Times New Roman" w:hAnsi="Times New Roman CYR" w:cs="Times New Roman CYR"/>
        </w:rPr>
        <w:t>- принимает решения о развитии</w:t>
      </w:r>
      <w:r w:rsidRPr="00F223D9">
        <w:rPr>
          <w:rFonts w:ascii="Times New Roman CYR" w:eastAsia="Times New Roman" w:hAnsi="Times New Roman CYR" w:cs="Times New Roman CYR"/>
        </w:rPr>
        <w:t xml:space="preserve"> застроенных территорий;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принимает решения о комплексном развитии территории по инициативе органа местного самоуправления;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lastRenderedPageBreak/>
        <w:t xml:space="preserve">- утверждает правил благоустройства территории поселения, осуществляет </w:t>
      </w:r>
      <w:proofErr w:type="gramStart"/>
      <w:r w:rsidRPr="00F223D9">
        <w:rPr>
          <w:rFonts w:ascii="Times New Roman CYR" w:eastAsia="Times New Roman" w:hAnsi="Times New Roman CYR" w:cs="Times New Roman CYR"/>
        </w:rPr>
        <w:t>контроль за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их соблюдением, организует благоустройство территории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разрабатывает и реализует муниципальные программы по регулированию земельных отношений, рациональному использованию и охране земель;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предоставляет земельные участки в установленном законодательством порядке в собственность, аренду и иные виды землепользования;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ведет реестр земельных участков, реестр арендаторов земельных участков;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 установленном порядке изымает земельные участки в границах сельского поселения для муниципальных нужд;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 установленном порядке осуществляет землеустройство, выдает разрешение на проведение землеустроительных работ, осуществляет вынос участков земли в натуре, устанавливает границы земельных участков (осуществляет формирование земельных участков);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присваивает адреса объектам адресации, изменяет адреса объектов адресации, аннулирует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размещает сведения об адресах в государственном адресном реестре в соответствии с порядком ведения государственного адресного реестра.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выступает заказчиком на строительство и ремонт объектов социальной и производственной инфраструктуры, создаваемых за счет бюджетных средств или на основе долевого участия;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выдает застройщикам независимо от форм собственности и ведомственной подчиненности технические условия, разрешения на проектирование и строительство, реконструкцию объектов недвижимости; приостанавливает строительство, осуществляемое с нарушением утвержденных проектов и правил застройки муниципального образования;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иные полномочия, предусмотренные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2.1.3. В области жилищного, коммунального, торгового обслуживания, благоустройства и охраны окружающей среды: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распределяет в установленном порядке муниципальный жилищный фонд; ведет учет граждан, нуждающихся в улучшении жилищных условий, предоставляет малоимущим гражданам, нуждающимся в улучшении жилищных условий, жилые помещения в муниципальном жилищном фонде;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принимает решение о предоставлении жилых помещений в муниципальном специализированном жилищном фонде;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строительство, содержание и ремонт муниципального жилищного фонда;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привлекает население к управлению жилищным фондом;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рассматривает и выносит на Совет сельского поселения для утверждения цены (тарифы) на услуги, предоставляемые муниципальными предприятиями и муниципальными учреждениями, если иное не предусмотрено федеральными законами;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благоустройство и озеленение территории сельского поселения, использование и охрану лесов особо охраняемых природных территорий, расположенных в границах населенных пунктов поселения, водоемов; создает условия для массового отдыха жителей сельского поселения и организует обустройство мест массового отдыха населения;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обеспечения жителей муниципального образования услугами торговли, общественного питания и бытового обслуживания;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защиту прав потребителей;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свою деятельность в области обращения с отходами в соответствии с действующим законодательством;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- организует мероприятия по охране окружающей среды в границах муниципального </w:t>
      </w:r>
      <w:r w:rsidRPr="00F223D9">
        <w:rPr>
          <w:rFonts w:ascii="Times New Roman CYR" w:eastAsia="Times New Roman" w:hAnsi="Times New Roman CYR" w:cs="Times New Roman CYR"/>
        </w:rPr>
        <w:lastRenderedPageBreak/>
        <w:t>образования; устанавливает нумерацию домов, определяет названия улиц;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освещение улиц и установку указателей с названиями улиц и номерами домов;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организацию ритуальных услуг и содержание мест захоронения;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иные полномочия, предусмотренные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2.1.4. В области образования, охраны здоровья, физической культуры и спорта, социально-культурного обслуживания населения, транспорта и связи: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содействует развитию на территории сельского поселения муниципальной сети учреждений образования, культуры, спорта и здравоохранения;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определяет основные задачи и направления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развивает школьный и массовый спорт;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популяризирует физическую культуру и спорт среди различных групп населения;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проведение муниципальных официальных физкультурных мероприятий и спортивных мероприятий, а также организует физкультурно-спортивную работу по месту жительства граждан;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утверждает и реализует календарные планы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организовывает медицинское обеспечение официальных физкультурных мероприятий и спортивных мероприятий муниципальных образований;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содействует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- осуществляет </w:t>
      </w:r>
      <w:proofErr w:type="gramStart"/>
      <w:r w:rsidRPr="00F223D9">
        <w:rPr>
          <w:rFonts w:ascii="Times New Roman CYR" w:eastAsia="Times New Roman" w:hAnsi="Times New Roman CYR" w:cs="Times New Roman CYR"/>
        </w:rPr>
        <w:t>контроля за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наделяете некоммерческие организации правом по оценке выполнения нормативов испытаний (тестов) комплекса ГТО;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по согласованию с Советом создает, развивает и обеспечивает охрану лечебно-оздоровительных местностей и курортов местного значения на территории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и осуществляет мероприятия по работе с детьми и молодежью в сельском поселении;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библиотечное обслуживание населения, комплектование и обеспечение сохранности библиотечных фондов библиотек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организации досуга и обеспечения жителей сельского поселения услугами организаций культуры;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развития местного традиционного народного художественного творчества в сельском поселении;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сохранение, использование и популяризацию объектов культурного наследия, находящихся в собственности сельского поселения, а также охрану памятников истории и культуры местного значения, расположенных на территории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массового отдыха жителей сельского поселения и организует обустройство мест массового отдыха населения;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условия для обеспечения жителей поселения услугами связи;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формирует архивные фонды;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иные полномочия, предусмотренные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2.1. 5. В области мобилизационной подготовки, гражданской обороны, пожарной </w:t>
      </w:r>
      <w:r w:rsidRPr="00F223D9">
        <w:rPr>
          <w:rFonts w:ascii="Times New Roman CYR" w:eastAsia="Times New Roman" w:hAnsi="Times New Roman CYR" w:cs="Times New Roman CYR"/>
        </w:rPr>
        <w:lastRenderedPageBreak/>
        <w:t>безопасности, защиты населения и территории сельского поселения от чрезвычайных ситуаций, профилактике терроризма и экстремизма: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и осуществляет мероприятия по мобилизационной подготовке муниципальных предприятий и учреждений, находящихся на территории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участвует в предупреждении и ликвидации последствий чрезвычайных ситуаций в границах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обеспечивает первичные меры пожарной безопасности в границах населенных пунктов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поддерживает в состоянии постоянной готовности к использованию системы оповещения населения об опасности, защитные сооружения и другие объекты гражданской обороны;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проводит первоочередные мероприятия по поддержанию устойчивого функционирования организаций в военное время;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и содержит в целях гражданской обороны запасы продовольствия, медицинских средств индивидуальной защиты и иных средств;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организационно-правовое, финансовое, материально-техническое обеспечение первичных мер пожарной безопасности в границах сельского поселения; разрабатывает и реализует меры пожарной безопасности на территории сельского поселения; разрабатывает и утверждает перечень первичных средств тушения пожаров и противопожарный инвентарь;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подготовку и содержание в готовности необходимых сил и сре</w:t>
      </w:r>
      <w:proofErr w:type="gramStart"/>
      <w:r w:rsidRPr="00F223D9">
        <w:rPr>
          <w:rFonts w:ascii="Times New Roman CYR" w:eastAsia="Times New Roman" w:hAnsi="Times New Roman CYR" w:cs="Times New Roman CYR"/>
        </w:rPr>
        <w:t>дств дл</w:t>
      </w:r>
      <w:proofErr w:type="gramEnd"/>
      <w:r w:rsidRPr="00F223D9">
        <w:rPr>
          <w:rFonts w:ascii="Times New Roman CYR" w:eastAsia="Times New Roman" w:hAnsi="Times New Roman CYR" w:cs="Times New Roman CYR"/>
        </w:rPr>
        <w:t>я защиты населения и территории сельского поселения от чрезвычайных ситуаций, обучает население способам защиты и действиям в этих ситуациях;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принимает решения о проведении эвакуационных мероприятий в чрезвычайных ситуациях и организует их проведение;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обеспечивает своевременное оповещение и информирование населения об угрозе возникновения или возникновении чрезвычайных ситуаций;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устанавливает порядок и создает резервы финансовых и материальных ресурсов для ликвидации чрезвычайных ситуаций;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и проводит аварийно-спасательные и другие неотложные работы;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создает, содержит и организует деятельность аварийно - спасательных служб и (или) формирований на территории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мероприятия по обеспечению безопасности людей на водных объектах, охране их жизни и здоровья;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создает постоянно действующие органы управления, специально уполномоченные на решение задач в области защиты населения и территории сельского поселения от чрезвычайных ситуаций;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осуществляет иные полномочия, предусмотренные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left="1537" w:hanging="83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2.1.6. В области организационной деятельности Администрации: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участвует в подготовке проектов решений Совета, актов, издаваемых главой сельского поселения, по вопросам местного значения и обеспечивает исполнение решений;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профессиональную подготовку, переподготовку и повышение квалификации сотрудников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прием населения главой сельского поселения, заместителями главы Администрации сельского поселения, руководителями органов Администрации, а также своевременное и качественное рассмотрение заявлений, предложений, жалоб граждан и принятие по ним необходимых мер.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Полномочия структурных подразделений Администрации по решению вопросов местного значения и переданных государственных полномочий в соответствии с Уставом сельского поселения определяются в Положениях о структурных подразделениях Администрации, утверждаемых правовым актом главы Администрации.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</w:rPr>
      </w:pPr>
      <w:r w:rsidRPr="00F223D9">
        <w:rPr>
          <w:rFonts w:ascii="Times New Roman CYR" w:eastAsia="Times New Roman" w:hAnsi="Times New Roman CYR" w:cs="Times New Roman CYR"/>
          <w:b/>
          <w:bCs/>
          <w:color w:val="26282F"/>
        </w:rPr>
        <w:lastRenderedPageBreak/>
        <w:t>3. Основные задачи и полномочия главы Администрации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3.1. Администрацию возглавляет глава сельского поселения, </w:t>
      </w:r>
      <w:proofErr w:type="gramStart"/>
      <w:r w:rsidRPr="00F223D9">
        <w:rPr>
          <w:rFonts w:ascii="Times New Roman CYR" w:eastAsia="Times New Roman" w:hAnsi="Times New Roman CYR" w:cs="Times New Roman CYR"/>
        </w:rPr>
        <w:t>который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является высшим должностным лицом сельского поселения и наделяется Уставом сельского поселения всей полнотой полномочий по решению вопросов местного значения поселения.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Глава сельского поселения руководит деятельностью Администрации на принципе единоначалия и несет персональную ответственность за выполнение возложенных на Администрацию основных задач и функций.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3.2. Глава сельского поселения вправе делегировать свои полномочия заместителям главы Администрации либо иным лицам из числа муниципальных служащих. Передача полномочий осуществляется на основании доверенности, подписанной Главой сельского поселения.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3.3. Глава сельского поселения: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proofErr w:type="gramStart"/>
      <w:r w:rsidRPr="00F223D9">
        <w:rPr>
          <w:rFonts w:ascii="Times New Roman CYR" w:eastAsia="Times New Roman" w:hAnsi="Times New Roman CYR" w:cs="Times New Roman CYR"/>
        </w:rPr>
        <w:t xml:space="preserve">- формирует Администрацию в соответствии со структурой, утвержденной Советом, при необходимости издает распоряжения о создании структурных подразделений, назначает и отстраняет от должности заместителей главы Администрации, работников структурных подразделений Администрации, а также </w:t>
      </w:r>
      <w:r w:rsidRPr="0048537E">
        <w:rPr>
          <w:rFonts w:ascii="Times New Roman CYR" w:eastAsia="Times New Roman" w:hAnsi="Times New Roman CYR" w:cs="Times New Roman CYR"/>
        </w:rPr>
        <w:t xml:space="preserve">руководителей муниципальных предприятий и учреждений сельского поселения, в соответствии с </w:t>
      </w:r>
      <w:hyperlink r:id="rId13" w:history="1">
        <w:r w:rsidRPr="0048537E">
          <w:rPr>
            <w:rFonts w:ascii="Times New Roman CYR" w:eastAsia="Times New Roman" w:hAnsi="Times New Roman CYR" w:cs="Times New Roman CYR"/>
          </w:rPr>
          <w:t>Трудовым кодексом</w:t>
        </w:r>
      </w:hyperlink>
      <w:r w:rsidRPr="0048537E">
        <w:rPr>
          <w:rFonts w:ascii="Times New Roman CYR" w:eastAsia="Times New Roman" w:hAnsi="Times New Roman CYR" w:cs="Times New Roman CYR"/>
        </w:rPr>
        <w:t xml:space="preserve"> Российской Федерации применяет поощрения и дисциплинарные взыскания к указанным категориям</w:t>
      </w:r>
      <w:r w:rsidRPr="00F223D9">
        <w:rPr>
          <w:rFonts w:ascii="Times New Roman CYR" w:eastAsia="Times New Roman" w:hAnsi="Times New Roman CYR" w:cs="Times New Roman CYR"/>
        </w:rPr>
        <w:t xml:space="preserve"> руководителей;</w:t>
      </w:r>
      <w:proofErr w:type="gramEnd"/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- в соответствии с действующим законодательством руководит Администрацией сельского поселения на принципах единоначалия и осуществляет </w:t>
      </w:r>
      <w:proofErr w:type="gramStart"/>
      <w:r w:rsidRPr="00F223D9">
        <w:rPr>
          <w:rFonts w:ascii="Times New Roman CYR" w:eastAsia="Times New Roman" w:hAnsi="Times New Roman CYR" w:cs="Times New Roman CYR"/>
        </w:rPr>
        <w:t>контроль за</w:t>
      </w:r>
      <w:proofErr w:type="gramEnd"/>
      <w:r w:rsidRPr="00F223D9">
        <w:rPr>
          <w:rFonts w:ascii="Times New Roman CYR" w:eastAsia="Times New Roman" w:hAnsi="Times New Roman CYR" w:cs="Times New Roman CYR"/>
        </w:rPr>
        <w:t xml:space="preserve"> деятельностью всех структурных подразделений Администрации, муниципальных предприятий и учреждений сельского поселения, утверждает Положения о структурных подразделениях Администрации, не являющихся юридическими лицами;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ежегодно представляет на утверждение Совета местный бюджет и отчет о его исполнении;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является распорядителем средств бюджета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представляет Совету структуру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открывает счета в банках и иных кредитных учреждениях, распоряжается средствами бюджета сельского поселения в пределах его компетенции;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заключает договоры и соглашения от имени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подписывает нормативные правовые и распорядительные акты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в пределах своих полномочий выполнение правовых актов Совета;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организует и контролирует выполнение собственных правовых актов;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формирует и уточняет сведения об избирателях и участниках референдума и направляет данные сведения в соответствующую избирательную комиссию;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утверждает состав комиссий и положение о комиссиях по вопросам, отнесенным к полномочиям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делегирует полномочия структурным подразделениям Администрации и муниципальным учреждениям по вопросам, отнесенным к полномочиям Администрации;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- представляет Администрацию во взаимоотношениях с органами государственной власти Российской Федерации и Республики Башкортостан, органами и должностными лицами муниципальных образований, полномочными представителями иностранных государств, с населением, трудовыми коллективами, органами территориального общественного самоуправления, предприятиями, учреждениями и организациями, общественными организациями;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proofErr w:type="gramStart"/>
      <w:r w:rsidRPr="00F223D9">
        <w:rPr>
          <w:rFonts w:ascii="Times New Roman CYR" w:eastAsia="Times New Roman" w:hAnsi="Times New Roman CYR" w:cs="Times New Roman CYR"/>
        </w:rPr>
        <w:t>- в пределах своих полномочий, установленных федеральными законами, законами Республики Башкортостан, уставом муниципального образования, нормативными правовыми актами представительного органа муниципального образования издает постановления глава сельского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Башкортостан, а также распоряжения по вопросам организации работы Администрации.</w:t>
      </w:r>
      <w:proofErr w:type="gramEnd"/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Постановления и распоряжения главы сельского поселения, изданные в пределах его компетенции, обязательны для исполнения всеми предприятиями, учреждениями, организациями, должностными лицами и гражданами на территории сельского поселения;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- осуществляет иные полномочия в соответствии с законодательством Российской </w:t>
      </w:r>
      <w:r w:rsidRPr="00F223D9">
        <w:rPr>
          <w:rFonts w:ascii="Times New Roman CYR" w:eastAsia="Times New Roman" w:hAnsi="Times New Roman CYR" w:cs="Times New Roman CYR"/>
        </w:rPr>
        <w:lastRenderedPageBreak/>
        <w:t>Федерации, Республики Башкортостан, муниципальными нормативными актами.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</w:rPr>
      </w:pPr>
      <w:r w:rsidRPr="00F223D9">
        <w:rPr>
          <w:rFonts w:ascii="Times New Roman CYR" w:eastAsia="Times New Roman" w:hAnsi="Times New Roman CYR" w:cs="Times New Roman CYR"/>
          <w:b/>
          <w:bCs/>
          <w:color w:val="26282F"/>
        </w:rPr>
        <w:t>5. Имущество, финансы, учет и отчетность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5.1. Финансирование Администрации производится исключительно из бюджета сельского поселения.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5.2. Денежные средства и другое имущество, полученное Администрацией из иных источников, используются ею в соответствии с их целевым назначением самостоятельно в соответствии с действующим законодательством.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5.3. Администрация наделяется основными и оборотными средствами, необходимыми для осуществления своей деятельности.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5.4. Администрация ведет учет и отчетность о своей деятельности в соответствии с требованиями законодательства.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Баланс и другие отчетные документы представляются Администрацией в финансовые и иные соответствующие органы в установленном порядке.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>5.5. Ответственность за организацию и ведение бухгалтерского учета и отчетности возлагается на главу сельского поселения и главного бухгалтера Администрации.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F223D9" w:rsidRPr="00F223D9" w:rsidRDefault="00F223D9" w:rsidP="00F223D9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</w:rPr>
      </w:pPr>
      <w:r w:rsidRPr="00F223D9">
        <w:rPr>
          <w:rFonts w:ascii="Times New Roman CYR" w:eastAsia="Times New Roman" w:hAnsi="Times New Roman CYR" w:cs="Times New Roman CYR"/>
          <w:b/>
          <w:bCs/>
          <w:color w:val="26282F"/>
        </w:rPr>
        <w:t>6. Реорганизация и ликвидация</w:t>
      </w:r>
    </w:p>
    <w:p w:rsidR="00F223D9" w:rsidRPr="00F223D9" w:rsidRDefault="00F223D9" w:rsidP="00F22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  <w:r w:rsidRPr="00F223D9">
        <w:rPr>
          <w:rFonts w:ascii="Times New Roman CYR" w:eastAsia="Times New Roman" w:hAnsi="Times New Roman CYR" w:cs="Times New Roman CYR"/>
        </w:rPr>
        <w:t xml:space="preserve">6.1. Реорганизация и ликвидация Администрации производится в соответствии с законодательством и Уставом сельского поселения </w:t>
      </w:r>
      <w:proofErr w:type="spellStart"/>
      <w:r w:rsidR="008C0BA5">
        <w:t>Таймеевский</w:t>
      </w:r>
      <w:proofErr w:type="spellEnd"/>
      <w:r w:rsidR="0048537E" w:rsidRPr="00F223D9">
        <w:rPr>
          <w:rFonts w:ascii="Times New Roman CYR" w:eastAsia="Times New Roman" w:hAnsi="Times New Roman CYR" w:cs="Times New Roman CYR"/>
        </w:rPr>
        <w:t xml:space="preserve"> сельсовет муниципального района </w:t>
      </w:r>
      <w:proofErr w:type="spellStart"/>
      <w:r w:rsidR="0048537E">
        <w:rPr>
          <w:rFonts w:ascii="Times New Roman CYR" w:eastAsia="Times New Roman" w:hAnsi="Times New Roman CYR" w:cs="Times New Roman CYR"/>
        </w:rPr>
        <w:t>Салават</w:t>
      </w:r>
      <w:r w:rsidR="0048537E" w:rsidRPr="00F223D9">
        <w:rPr>
          <w:rFonts w:ascii="Times New Roman CYR" w:eastAsia="Times New Roman" w:hAnsi="Times New Roman CYR" w:cs="Times New Roman CYR"/>
        </w:rPr>
        <w:t>ский</w:t>
      </w:r>
      <w:proofErr w:type="spellEnd"/>
      <w:r w:rsidRPr="00F223D9">
        <w:rPr>
          <w:rFonts w:ascii="Times New Roman CYR" w:eastAsia="Times New Roman" w:hAnsi="Times New Roman CYR" w:cs="Times New Roman CYR"/>
        </w:rPr>
        <w:t xml:space="preserve"> район Республики Башкортостан.</w:t>
      </w:r>
    </w:p>
    <w:p w:rsidR="00F223D9" w:rsidRPr="007F0EA6" w:rsidRDefault="00F223D9" w:rsidP="00C516C6">
      <w:pPr>
        <w:pStyle w:val="3"/>
        <w:rPr>
          <w:sz w:val="28"/>
          <w:szCs w:val="28"/>
        </w:rPr>
      </w:pPr>
    </w:p>
    <w:sectPr w:rsidR="00F223D9" w:rsidRPr="007F0EA6" w:rsidSect="00C95958">
      <w:pgSz w:w="11906" w:h="16838"/>
      <w:pgMar w:top="719" w:right="746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16C6"/>
    <w:rsid w:val="000751C1"/>
    <w:rsid w:val="000A5A33"/>
    <w:rsid w:val="000D232B"/>
    <w:rsid w:val="000D6482"/>
    <w:rsid w:val="000E3850"/>
    <w:rsid w:val="0016580E"/>
    <w:rsid w:val="002B6BCD"/>
    <w:rsid w:val="00384EF7"/>
    <w:rsid w:val="003A1E17"/>
    <w:rsid w:val="00445D8B"/>
    <w:rsid w:val="00451FC5"/>
    <w:rsid w:val="0048537E"/>
    <w:rsid w:val="0056181E"/>
    <w:rsid w:val="005F16C3"/>
    <w:rsid w:val="007F0EA6"/>
    <w:rsid w:val="00827F5D"/>
    <w:rsid w:val="008C0BA5"/>
    <w:rsid w:val="009874CB"/>
    <w:rsid w:val="00A34BC7"/>
    <w:rsid w:val="00AF6892"/>
    <w:rsid w:val="00BC496C"/>
    <w:rsid w:val="00BD39FC"/>
    <w:rsid w:val="00C516C6"/>
    <w:rsid w:val="00C86636"/>
    <w:rsid w:val="00C91792"/>
    <w:rsid w:val="00C95958"/>
    <w:rsid w:val="00D9084F"/>
    <w:rsid w:val="00E307F3"/>
    <w:rsid w:val="00E42D74"/>
    <w:rsid w:val="00F2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6C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6C6"/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516C6"/>
    <w:rPr>
      <w:sz w:val="28"/>
      <w:szCs w:val="24"/>
      <w:lang w:val="ru-RU" w:eastAsia="ru-RU" w:bidi="ar-SA"/>
    </w:rPr>
  </w:style>
  <w:style w:type="paragraph" w:styleId="3">
    <w:name w:val="Body Text Indent 3"/>
    <w:basedOn w:val="a"/>
    <w:rsid w:val="00C516C6"/>
    <w:pPr>
      <w:spacing w:after="120"/>
      <w:ind w:left="283"/>
    </w:pPr>
    <w:rPr>
      <w:rFonts w:eastAsia="Times New Roman"/>
      <w:sz w:val="16"/>
      <w:szCs w:val="16"/>
    </w:rPr>
  </w:style>
  <w:style w:type="paragraph" w:styleId="30">
    <w:name w:val="Body Text 3"/>
    <w:basedOn w:val="a"/>
    <w:rsid w:val="00A34BC7"/>
    <w:pPr>
      <w:spacing w:after="120"/>
    </w:pPr>
    <w:rPr>
      <w:sz w:val="16"/>
      <w:szCs w:val="16"/>
    </w:rPr>
  </w:style>
  <w:style w:type="character" w:styleId="a5">
    <w:name w:val="Hyperlink"/>
    <w:rsid w:val="007F0EA6"/>
    <w:rPr>
      <w:rFonts w:cs="Times New Roman"/>
      <w:color w:val="0066CC"/>
      <w:u w:val="single"/>
    </w:rPr>
  </w:style>
  <w:style w:type="paragraph" w:styleId="a6">
    <w:name w:val="No Spacing"/>
    <w:uiPriority w:val="1"/>
    <w:qFormat/>
    <w:rsid w:val="000D232B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0D23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7709945/0" TargetMode="External"/><Relationship Id="rId13" Type="http://schemas.openxmlformats.org/officeDocument/2006/relationships/hyperlink" Target="http://municipal.garant.ru/document/redirect/1212526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://municipal.garant.ru/document/redirect/12138258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aymeevo33sp.ru/" TargetMode="External"/><Relationship Id="rId11" Type="http://schemas.openxmlformats.org/officeDocument/2006/relationships/hyperlink" Target="http://municipal.garant.ru/document/redirect/12138258/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/redirect/1213825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010300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22ABE-4001-4B90-AC3C-B46094D4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30021</CharactersWithSpaces>
  <SharedDoc>false</SharedDoc>
  <HLinks>
    <vt:vector size="48" baseType="variant">
      <vt:variant>
        <vt:i4>7143475</vt:i4>
      </vt:variant>
      <vt:variant>
        <vt:i4>21</vt:i4>
      </vt:variant>
      <vt:variant>
        <vt:i4>0</vt:i4>
      </vt:variant>
      <vt:variant>
        <vt:i4>5</vt:i4>
      </vt:variant>
      <vt:variant>
        <vt:lpwstr>http://municipal.garant.ru/document/redirect/12125268/0</vt:lpwstr>
      </vt:variant>
      <vt:variant>
        <vt:lpwstr/>
      </vt:variant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http://municipal.garant.ru/document/redirect/12138258/0</vt:lpwstr>
      </vt:variant>
      <vt:variant>
        <vt:lpwstr/>
      </vt:variant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http://municipal.garant.ru/document/redirect/12138258/0</vt:lpwstr>
      </vt:variant>
      <vt:variant>
        <vt:lpwstr/>
      </vt:variant>
      <vt:variant>
        <vt:i4>6488114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http://municipal.garant.ru/document/redirect/12138258/0</vt:lpwstr>
      </vt:variant>
      <vt:variant>
        <vt:lpwstr/>
      </vt:variant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http://municipal.garant.ru/document/redirect/10103000/0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http://municipal.garant.ru/document/redirect/17709945/0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http://municipal.garant.ru/document/redirect/186367/0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http://lagerevo.ru/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2021-11-11T02:30:00Z</cp:lastPrinted>
  <dcterms:created xsi:type="dcterms:W3CDTF">2022-07-13T07:50:00Z</dcterms:created>
  <dcterms:modified xsi:type="dcterms:W3CDTF">2022-07-14T04:12:00Z</dcterms:modified>
</cp:coreProperties>
</file>