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6172C7" w:rsidTr="00EB5E7C">
        <w:trPr>
          <w:trHeight w:val="1085"/>
        </w:trPr>
        <w:tc>
          <w:tcPr>
            <w:tcW w:w="4132" w:type="dxa"/>
          </w:tcPr>
          <w:p w:rsidR="006172C7" w:rsidRDefault="006172C7" w:rsidP="00EB5E7C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БАШКОРТОСТАН РЕСПУБЛИКАҺЫ</w:t>
            </w:r>
          </w:p>
          <w:p w:rsidR="006172C7" w:rsidRDefault="006172C7" w:rsidP="00EB5E7C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САЛАУАТ РАЙОНЫ </w:t>
            </w:r>
          </w:p>
          <w:p w:rsidR="006172C7" w:rsidRDefault="006172C7" w:rsidP="00EB5E7C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МУНИЦИПАЛЬ РАЙОНЫНЫ</w:t>
            </w:r>
            <w:r>
              <w:rPr>
                <w:rFonts w:ascii="a_Helver(10%) Bashkir" w:hAnsi="a_Helver(10%) Bashkir"/>
                <w:sz w:val="18"/>
                <w:szCs w:val="18"/>
              </w:rPr>
              <w:t xml:space="preserve">Ң </w:t>
            </w:r>
          </w:p>
          <w:p w:rsidR="006172C7" w:rsidRDefault="006172C7" w:rsidP="00EB5E7C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</w:rPr>
              <w:t xml:space="preserve">ТАЙМЫЙ АУЫЛ </w:t>
            </w: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6172C7" w:rsidRDefault="006172C7" w:rsidP="00EB5E7C">
            <w:pPr>
              <w:rPr>
                <w:sz w:val="18"/>
                <w:szCs w:val="18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6172C7" w:rsidRDefault="006172C7" w:rsidP="00EB5E7C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РЕСПУБЛИКА БАШКОРТОСТАН</w:t>
            </w:r>
          </w:p>
          <w:p w:rsidR="006172C7" w:rsidRDefault="006172C7" w:rsidP="00EB5E7C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СОВЕТ СЕЛЬСКОГО ПОСЕЛЕНИЯ</w:t>
            </w:r>
          </w:p>
          <w:p w:rsidR="006172C7" w:rsidRDefault="006172C7" w:rsidP="00EB5E7C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ТАЙМЕЕВСКИЙ СЕЛЬСОВЕТ</w:t>
            </w:r>
          </w:p>
          <w:p w:rsidR="006172C7" w:rsidRDefault="006172C7" w:rsidP="00EB5E7C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МУНИЦИПАЛЬНОГО РАЙОНА</w:t>
            </w:r>
          </w:p>
          <w:p w:rsidR="006172C7" w:rsidRDefault="006172C7" w:rsidP="00EB5E7C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САЛАВАТСКИЙ РАЙОН</w:t>
            </w:r>
          </w:p>
        </w:tc>
      </w:tr>
      <w:tr w:rsidR="006172C7" w:rsidTr="00EB5E7C">
        <w:tc>
          <w:tcPr>
            <w:tcW w:w="4132" w:type="dxa"/>
          </w:tcPr>
          <w:p w:rsidR="006172C7" w:rsidRDefault="006172C7" w:rsidP="00EB5E7C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Таймый ауылы, </w:t>
            </w:r>
            <w:r>
              <w:rPr>
                <w:rFonts w:ascii="a_Helver(10%) Bashkir" w:hAnsi="a_Helver(10%) Bashkir"/>
                <w:sz w:val="18"/>
                <w:szCs w:val="18"/>
                <w:lang w:val="en-US"/>
              </w:rPr>
              <w:t>Y</w:t>
            </w:r>
            <w:r>
              <w:rPr>
                <w:rFonts w:ascii="a_Helver(10%) Bashkir" w:hAnsi="a_Helver(10%) Bashkir"/>
                <w:sz w:val="18"/>
                <w:szCs w:val="18"/>
              </w:rPr>
              <w:t xml:space="preserve">зәк </w:t>
            </w: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 урамы,</w:t>
            </w:r>
          </w:p>
          <w:p w:rsidR="006172C7" w:rsidRDefault="006172C7" w:rsidP="00EB5E7C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 33 йорт </w:t>
            </w:r>
          </w:p>
          <w:p w:rsidR="006172C7" w:rsidRDefault="006172C7" w:rsidP="00EB5E7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</w:tcPr>
          <w:p w:rsidR="006172C7" w:rsidRDefault="006172C7" w:rsidP="00EB5E7C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4140" w:type="dxa"/>
          </w:tcPr>
          <w:p w:rsidR="006172C7" w:rsidRDefault="006172C7" w:rsidP="00EB5E7C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6172C7" w:rsidRDefault="006172C7" w:rsidP="00EB5E7C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6172C7" w:rsidRDefault="006172C7" w:rsidP="006172C7">
      <w:pPr>
        <w:jc w:val="center"/>
        <w:rPr>
          <w:szCs w:val="28"/>
        </w:rPr>
      </w:pPr>
      <w:r w:rsidRPr="00122515">
        <w:pict>
          <v:line id="_x0000_s1026" style="position:absolute;left:0;text-align:left;z-index:251660288;mso-position-horizontal-relative:text;mso-position-vertical-relative:text" from="-27pt,4.7pt" to="477pt,4.7pt" strokeweight="4.5pt">
            <v:stroke linestyle="thickThin"/>
            <w10:wrap type="square"/>
          </v:line>
        </w:pict>
      </w:r>
    </w:p>
    <w:p w:rsidR="006172C7" w:rsidRPr="00AA6D1D" w:rsidRDefault="006172C7" w:rsidP="006172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Шестое </w:t>
      </w:r>
      <w:r w:rsidRPr="00AA6D1D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пятого</w:t>
      </w:r>
      <w:r w:rsidRPr="00AA6D1D">
        <w:rPr>
          <w:sz w:val="28"/>
          <w:szCs w:val="28"/>
        </w:rPr>
        <w:t xml:space="preserve"> созыва</w:t>
      </w:r>
    </w:p>
    <w:p w:rsidR="006172C7" w:rsidRPr="00AA6D1D" w:rsidRDefault="006172C7" w:rsidP="006172C7">
      <w:pPr>
        <w:jc w:val="center"/>
        <w:rPr>
          <w:i/>
          <w:sz w:val="28"/>
          <w:szCs w:val="28"/>
        </w:rPr>
      </w:pPr>
      <w:r w:rsidRPr="00AA6D1D">
        <w:rPr>
          <w:sz w:val="28"/>
          <w:szCs w:val="28"/>
        </w:rPr>
        <w:t>РЕШЕНИЕ</w:t>
      </w:r>
    </w:p>
    <w:p w:rsidR="006172C7" w:rsidRPr="005E1FFB" w:rsidRDefault="006172C7" w:rsidP="006172C7">
      <w:pPr>
        <w:pStyle w:val="a3"/>
        <w:tabs>
          <w:tab w:val="left" w:pos="1320"/>
          <w:tab w:val="center" w:pos="5604"/>
        </w:tabs>
        <w:rPr>
          <w:b w:val="0"/>
        </w:rPr>
      </w:pPr>
      <w:r>
        <w:rPr>
          <w:b w:val="0"/>
        </w:rPr>
        <w:t xml:space="preserve">01 декабря </w:t>
      </w:r>
      <w:r w:rsidRPr="005E1FFB">
        <w:rPr>
          <w:b w:val="0"/>
        </w:rPr>
        <w:t xml:space="preserve"> 20</w:t>
      </w:r>
      <w:r>
        <w:rPr>
          <w:b w:val="0"/>
        </w:rPr>
        <w:t>23</w:t>
      </w:r>
      <w:r w:rsidRPr="005E1FFB">
        <w:rPr>
          <w:b w:val="0"/>
        </w:rPr>
        <w:t xml:space="preserve"> </w:t>
      </w:r>
      <w:r>
        <w:rPr>
          <w:b w:val="0"/>
        </w:rPr>
        <w:t>года     № 16</w:t>
      </w:r>
    </w:p>
    <w:p w:rsidR="00670032" w:rsidRPr="00A162C8" w:rsidRDefault="00670032" w:rsidP="00670032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:rsidR="00670032" w:rsidRPr="00A162C8" w:rsidRDefault="00670032" w:rsidP="00670032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«О </w:t>
      </w:r>
      <w:r w:rsidR="006172C7">
        <w:rPr>
          <w:sz w:val="28"/>
          <w:szCs w:val="28"/>
        </w:rPr>
        <w:t>ПРОЕКТЕ БЮДЖЕТА</w:t>
      </w:r>
      <w:r w:rsidRPr="00A162C8">
        <w:rPr>
          <w:sz w:val="28"/>
          <w:szCs w:val="28"/>
        </w:rPr>
        <w:t xml:space="preserve">  СЕЛЬСКОГО  ПОСЕЛЕНИЯ </w:t>
      </w:r>
      <w:r w:rsidR="00067568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 w:rsidR="00B24C54">
        <w:rPr>
          <w:sz w:val="28"/>
          <w:szCs w:val="28"/>
        </w:rPr>
        <w:t>2024</w:t>
      </w:r>
      <w:r w:rsidRPr="00A162C8">
        <w:rPr>
          <w:sz w:val="28"/>
          <w:szCs w:val="28"/>
        </w:rPr>
        <w:t xml:space="preserve"> ГОД</w:t>
      </w:r>
      <w:r w:rsidR="0024064E" w:rsidRPr="00A162C8">
        <w:rPr>
          <w:sz w:val="28"/>
          <w:szCs w:val="28"/>
        </w:rPr>
        <w:tab/>
        <w:t xml:space="preserve">И </w:t>
      </w:r>
      <w:r w:rsidR="006172C7">
        <w:rPr>
          <w:sz w:val="28"/>
          <w:szCs w:val="28"/>
        </w:rPr>
        <w:t xml:space="preserve"> </w:t>
      </w:r>
      <w:r w:rsidR="00D54BDA" w:rsidRPr="00A162C8">
        <w:rPr>
          <w:sz w:val="28"/>
          <w:szCs w:val="28"/>
        </w:rPr>
        <w:t xml:space="preserve">НА </w:t>
      </w:r>
      <w:r w:rsidR="0024064E" w:rsidRPr="00A162C8">
        <w:rPr>
          <w:sz w:val="28"/>
          <w:szCs w:val="28"/>
        </w:rPr>
        <w:t xml:space="preserve">ПЛАНОВЫЙ ПЕРИОД </w:t>
      </w:r>
      <w:r w:rsidR="00B24C54">
        <w:rPr>
          <w:sz w:val="28"/>
          <w:szCs w:val="28"/>
        </w:rPr>
        <w:t>2025</w:t>
      </w:r>
      <w:r w:rsidR="00743E35">
        <w:rPr>
          <w:sz w:val="28"/>
          <w:szCs w:val="28"/>
        </w:rPr>
        <w:t xml:space="preserve"> и </w:t>
      </w:r>
      <w:r w:rsidR="00B24C54">
        <w:rPr>
          <w:sz w:val="28"/>
          <w:szCs w:val="28"/>
        </w:rPr>
        <w:t>2026</w:t>
      </w:r>
      <w:r w:rsidR="0024064E" w:rsidRPr="00A162C8">
        <w:rPr>
          <w:sz w:val="28"/>
          <w:szCs w:val="28"/>
        </w:rPr>
        <w:t xml:space="preserve"> ГОДОВ</w:t>
      </w:r>
      <w:r w:rsidRPr="00A162C8">
        <w:rPr>
          <w:sz w:val="28"/>
          <w:szCs w:val="28"/>
        </w:rPr>
        <w:t>»</w:t>
      </w:r>
    </w:p>
    <w:p w:rsidR="00670032" w:rsidRPr="00A162C8" w:rsidRDefault="00670032" w:rsidP="00670032">
      <w:pPr>
        <w:pStyle w:val="30"/>
        <w:jc w:val="center"/>
        <w:rPr>
          <w:sz w:val="28"/>
          <w:szCs w:val="28"/>
        </w:rPr>
      </w:pPr>
    </w:p>
    <w:p w:rsidR="006172C7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067568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670032" w:rsidRPr="00A162C8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:rsidR="00670032" w:rsidRPr="00A162C8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1. Утвердить основные характеристики бюджета сельского поселения </w:t>
      </w:r>
      <w:r w:rsidR="00067568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 район Республики Башкортостан  (далее бюджет сельского поселения) на  </w:t>
      </w:r>
      <w:r w:rsidR="00B24C54">
        <w:rPr>
          <w:sz w:val="28"/>
          <w:szCs w:val="28"/>
        </w:rPr>
        <w:t>2024</w:t>
      </w:r>
      <w:r w:rsidRPr="00A162C8">
        <w:rPr>
          <w:sz w:val="28"/>
          <w:szCs w:val="28"/>
        </w:rPr>
        <w:t>год:</w:t>
      </w:r>
    </w:p>
    <w:p w:rsidR="00670032" w:rsidRPr="00067568" w:rsidRDefault="00670032" w:rsidP="00670032">
      <w:pPr>
        <w:spacing w:line="240" w:lineRule="auto"/>
        <w:rPr>
          <w:sz w:val="28"/>
          <w:szCs w:val="28"/>
        </w:rPr>
      </w:pPr>
      <w:r w:rsidRPr="00067568">
        <w:rPr>
          <w:sz w:val="28"/>
          <w:szCs w:val="28"/>
        </w:rPr>
        <w:t xml:space="preserve">1)  прогнозируемый общий объем доходов бюджета сельского поселения  в сумме </w:t>
      </w:r>
      <w:bookmarkStart w:id="0" w:name="_Hlk151562172"/>
      <w:r w:rsidR="00067568" w:rsidRPr="00067568">
        <w:rPr>
          <w:bCs/>
          <w:color w:val="000000"/>
          <w:sz w:val="28"/>
          <w:szCs w:val="28"/>
        </w:rPr>
        <w:t>3 676 870,00</w:t>
      </w:r>
      <w:bookmarkEnd w:id="0"/>
      <w:r w:rsidRPr="00067568">
        <w:rPr>
          <w:sz w:val="28"/>
          <w:szCs w:val="28"/>
        </w:rPr>
        <w:t>рублей;</w:t>
      </w:r>
    </w:p>
    <w:p w:rsidR="00670032" w:rsidRPr="00067568" w:rsidRDefault="00670032" w:rsidP="00282C45">
      <w:pPr>
        <w:spacing w:line="240" w:lineRule="auto"/>
        <w:rPr>
          <w:sz w:val="28"/>
          <w:szCs w:val="28"/>
        </w:rPr>
      </w:pPr>
      <w:r w:rsidRPr="00067568">
        <w:rPr>
          <w:sz w:val="28"/>
          <w:szCs w:val="28"/>
        </w:rPr>
        <w:t>2) общий объем расходов бюджета сельского поселен</w:t>
      </w:r>
      <w:r w:rsidR="00376D3E" w:rsidRPr="00067568">
        <w:rPr>
          <w:sz w:val="28"/>
          <w:szCs w:val="28"/>
        </w:rPr>
        <w:t xml:space="preserve">ия в сумме </w:t>
      </w:r>
      <w:r w:rsidR="00067568" w:rsidRPr="00067568">
        <w:rPr>
          <w:bCs/>
          <w:color w:val="000000"/>
          <w:sz w:val="28"/>
          <w:szCs w:val="28"/>
        </w:rPr>
        <w:t>3 676 870,00</w:t>
      </w:r>
      <w:r w:rsidR="00044FD5" w:rsidRPr="00067568">
        <w:rPr>
          <w:sz w:val="28"/>
          <w:szCs w:val="28"/>
        </w:rPr>
        <w:t>рублей</w:t>
      </w:r>
      <w:r w:rsidR="00376D3E" w:rsidRPr="00067568">
        <w:rPr>
          <w:sz w:val="28"/>
          <w:szCs w:val="28"/>
        </w:rPr>
        <w:t>;</w:t>
      </w:r>
    </w:p>
    <w:p w:rsidR="00743E35" w:rsidRPr="00067568" w:rsidRDefault="00743E35" w:rsidP="00670032">
      <w:pPr>
        <w:spacing w:line="240" w:lineRule="auto"/>
        <w:rPr>
          <w:sz w:val="28"/>
          <w:szCs w:val="28"/>
        </w:rPr>
      </w:pPr>
      <w:r w:rsidRPr="00067568">
        <w:rPr>
          <w:sz w:val="28"/>
          <w:szCs w:val="28"/>
        </w:rPr>
        <w:t xml:space="preserve">3) дефицит бюджета сельского поселения в сумме 0 </w:t>
      </w:r>
      <w:r w:rsidR="00044FD5" w:rsidRPr="00067568">
        <w:rPr>
          <w:sz w:val="28"/>
          <w:szCs w:val="28"/>
        </w:rPr>
        <w:t>рублей</w:t>
      </w:r>
      <w:r w:rsidRPr="00067568">
        <w:rPr>
          <w:sz w:val="28"/>
          <w:szCs w:val="28"/>
        </w:rPr>
        <w:t>.</w:t>
      </w:r>
    </w:p>
    <w:p w:rsidR="0024064E" w:rsidRPr="00067568" w:rsidRDefault="0024064E" w:rsidP="0024064E">
      <w:pPr>
        <w:spacing w:line="240" w:lineRule="auto"/>
        <w:rPr>
          <w:sz w:val="28"/>
          <w:szCs w:val="28"/>
        </w:rPr>
      </w:pPr>
      <w:r w:rsidRPr="00067568">
        <w:rPr>
          <w:sz w:val="28"/>
          <w:szCs w:val="28"/>
        </w:rPr>
        <w:t xml:space="preserve">2. Утвердить основные характеристики бюджета сельского поселения </w:t>
      </w:r>
      <w:r w:rsidR="00067568" w:rsidRPr="00067568">
        <w:rPr>
          <w:sz w:val="28"/>
          <w:szCs w:val="28"/>
        </w:rPr>
        <w:t>Таймеевский</w:t>
      </w:r>
      <w:r w:rsidRPr="00067568">
        <w:rPr>
          <w:sz w:val="28"/>
          <w:szCs w:val="28"/>
        </w:rPr>
        <w:t xml:space="preserve"> сельсовет муниципального района Салаватский  район Республики Башкортостан  (далее бюджет сельского поселения) на плановый период </w:t>
      </w:r>
      <w:r w:rsidR="00B24C54" w:rsidRPr="00067568">
        <w:rPr>
          <w:sz w:val="28"/>
          <w:szCs w:val="28"/>
        </w:rPr>
        <w:t>2025</w:t>
      </w:r>
      <w:r w:rsidR="00743E35" w:rsidRPr="00067568">
        <w:rPr>
          <w:sz w:val="28"/>
          <w:szCs w:val="28"/>
        </w:rPr>
        <w:t xml:space="preserve"> и </w:t>
      </w:r>
      <w:r w:rsidR="00B24C54" w:rsidRPr="00067568">
        <w:rPr>
          <w:sz w:val="28"/>
          <w:szCs w:val="28"/>
        </w:rPr>
        <w:t>2026</w:t>
      </w:r>
      <w:r w:rsidRPr="00067568">
        <w:rPr>
          <w:sz w:val="28"/>
          <w:szCs w:val="28"/>
        </w:rPr>
        <w:t xml:space="preserve"> годов:</w:t>
      </w:r>
    </w:p>
    <w:p w:rsidR="0024064E" w:rsidRPr="00067568" w:rsidRDefault="0024064E" w:rsidP="0024064E">
      <w:pPr>
        <w:spacing w:line="240" w:lineRule="auto"/>
        <w:rPr>
          <w:sz w:val="28"/>
          <w:szCs w:val="28"/>
        </w:rPr>
      </w:pPr>
      <w:r w:rsidRPr="00067568">
        <w:rPr>
          <w:sz w:val="28"/>
          <w:szCs w:val="28"/>
        </w:rPr>
        <w:t xml:space="preserve">1)  прогнозируемый общий объем доходов бюджета сельского поселения на </w:t>
      </w:r>
      <w:r w:rsidR="00B24C54" w:rsidRPr="00067568">
        <w:rPr>
          <w:sz w:val="28"/>
          <w:szCs w:val="28"/>
        </w:rPr>
        <w:t>2025</w:t>
      </w:r>
      <w:r w:rsidRPr="00067568">
        <w:rPr>
          <w:sz w:val="28"/>
          <w:szCs w:val="28"/>
        </w:rPr>
        <w:t xml:space="preserve"> год в сумме </w:t>
      </w:r>
      <w:r w:rsidR="00067568" w:rsidRPr="00067568">
        <w:rPr>
          <w:bCs/>
          <w:color w:val="000000"/>
          <w:sz w:val="28"/>
          <w:szCs w:val="28"/>
        </w:rPr>
        <w:t>3 187 770,00</w:t>
      </w:r>
      <w:r w:rsidR="00044FD5" w:rsidRPr="00067568">
        <w:rPr>
          <w:sz w:val="28"/>
          <w:szCs w:val="28"/>
        </w:rPr>
        <w:t>рублей</w:t>
      </w:r>
      <w:r w:rsidRPr="00067568">
        <w:rPr>
          <w:sz w:val="28"/>
          <w:szCs w:val="28"/>
        </w:rPr>
        <w:t xml:space="preserve"> и на </w:t>
      </w:r>
      <w:r w:rsidR="00B24C54" w:rsidRPr="00067568">
        <w:rPr>
          <w:sz w:val="28"/>
          <w:szCs w:val="28"/>
        </w:rPr>
        <w:t>2026</w:t>
      </w:r>
      <w:r w:rsidRPr="00067568">
        <w:rPr>
          <w:sz w:val="28"/>
          <w:szCs w:val="28"/>
        </w:rPr>
        <w:t xml:space="preserve"> год в сумме </w:t>
      </w:r>
      <w:r w:rsidR="00067568" w:rsidRPr="00067568">
        <w:rPr>
          <w:bCs/>
          <w:color w:val="000000"/>
          <w:sz w:val="28"/>
          <w:szCs w:val="28"/>
        </w:rPr>
        <w:t>3 200 070,00</w:t>
      </w:r>
      <w:r w:rsidR="00044FD5" w:rsidRPr="00067568">
        <w:rPr>
          <w:sz w:val="28"/>
          <w:szCs w:val="28"/>
        </w:rPr>
        <w:t>рублей</w:t>
      </w:r>
      <w:r w:rsidRPr="00067568">
        <w:rPr>
          <w:sz w:val="28"/>
          <w:szCs w:val="28"/>
        </w:rPr>
        <w:t>;</w:t>
      </w:r>
    </w:p>
    <w:p w:rsidR="0024064E" w:rsidRPr="00067568" w:rsidRDefault="0024064E" w:rsidP="00670032">
      <w:pPr>
        <w:spacing w:line="240" w:lineRule="auto"/>
        <w:rPr>
          <w:sz w:val="28"/>
          <w:szCs w:val="28"/>
        </w:rPr>
      </w:pPr>
      <w:r w:rsidRPr="00067568">
        <w:rPr>
          <w:sz w:val="28"/>
          <w:szCs w:val="28"/>
        </w:rPr>
        <w:t xml:space="preserve">2) общий объем расходов бюджета сельского поселения на </w:t>
      </w:r>
      <w:r w:rsidR="00B24C54" w:rsidRPr="00067568">
        <w:rPr>
          <w:sz w:val="28"/>
          <w:szCs w:val="28"/>
        </w:rPr>
        <w:t>2025</w:t>
      </w:r>
      <w:r w:rsidRPr="00067568">
        <w:rPr>
          <w:sz w:val="28"/>
          <w:szCs w:val="28"/>
        </w:rPr>
        <w:t xml:space="preserve"> год в сумме </w:t>
      </w:r>
      <w:r w:rsidR="00067568" w:rsidRPr="00067568">
        <w:rPr>
          <w:bCs/>
          <w:color w:val="000000"/>
          <w:sz w:val="28"/>
          <w:szCs w:val="28"/>
        </w:rPr>
        <w:t>3 187 770,00</w:t>
      </w:r>
      <w:r w:rsidR="00044FD5" w:rsidRPr="00067568">
        <w:rPr>
          <w:sz w:val="28"/>
          <w:szCs w:val="28"/>
        </w:rPr>
        <w:t xml:space="preserve"> рублей</w:t>
      </w:r>
      <w:r w:rsidR="00D3641B" w:rsidRPr="00067568">
        <w:rPr>
          <w:sz w:val="28"/>
          <w:szCs w:val="28"/>
        </w:rPr>
        <w:t xml:space="preserve">, в том числе условно утвержденные расходы в сумме </w:t>
      </w:r>
      <w:r w:rsidR="00067568" w:rsidRPr="00067568">
        <w:rPr>
          <w:sz w:val="28"/>
          <w:szCs w:val="28"/>
        </w:rPr>
        <w:t>762</w:t>
      </w:r>
      <w:r w:rsidR="00F47185" w:rsidRPr="00067568">
        <w:rPr>
          <w:sz w:val="28"/>
          <w:szCs w:val="28"/>
        </w:rPr>
        <w:t>00</w:t>
      </w:r>
      <w:r w:rsidR="00884F06" w:rsidRPr="00067568">
        <w:rPr>
          <w:color w:val="000000"/>
          <w:sz w:val="28"/>
          <w:szCs w:val="28"/>
        </w:rPr>
        <w:t>,00</w:t>
      </w:r>
      <w:r w:rsidR="00044FD5" w:rsidRPr="00067568">
        <w:rPr>
          <w:sz w:val="28"/>
          <w:szCs w:val="28"/>
        </w:rPr>
        <w:t>рублей</w:t>
      </w:r>
      <w:r w:rsidR="00D3641B" w:rsidRPr="00067568">
        <w:rPr>
          <w:sz w:val="28"/>
          <w:szCs w:val="28"/>
        </w:rPr>
        <w:t>,</w:t>
      </w:r>
      <w:r w:rsidRPr="00067568">
        <w:rPr>
          <w:sz w:val="28"/>
          <w:szCs w:val="28"/>
        </w:rPr>
        <w:t xml:space="preserve"> и на </w:t>
      </w:r>
      <w:r w:rsidR="00B24C54" w:rsidRPr="00067568">
        <w:rPr>
          <w:sz w:val="28"/>
          <w:szCs w:val="28"/>
        </w:rPr>
        <w:t>2026</w:t>
      </w:r>
      <w:r w:rsidRPr="00067568">
        <w:rPr>
          <w:sz w:val="28"/>
          <w:szCs w:val="28"/>
        </w:rPr>
        <w:t xml:space="preserve"> год в сумме </w:t>
      </w:r>
      <w:r w:rsidR="00067568" w:rsidRPr="00067568">
        <w:rPr>
          <w:bCs/>
          <w:color w:val="000000"/>
          <w:sz w:val="28"/>
          <w:szCs w:val="28"/>
        </w:rPr>
        <w:t>3 200 070,00</w:t>
      </w:r>
      <w:r w:rsidR="00044FD5" w:rsidRPr="00067568">
        <w:rPr>
          <w:sz w:val="28"/>
          <w:szCs w:val="28"/>
        </w:rPr>
        <w:t xml:space="preserve"> рублей</w:t>
      </w:r>
      <w:r w:rsidR="007E5B46" w:rsidRPr="00067568">
        <w:rPr>
          <w:sz w:val="28"/>
          <w:szCs w:val="28"/>
        </w:rPr>
        <w:t xml:space="preserve">, в том числе условно утвержденные расходы в сумме </w:t>
      </w:r>
      <w:r w:rsidR="00F47185" w:rsidRPr="00067568">
        <w:rPr>
          <w:sz w:val="28"/>
          <w:szCs w:val="28"/>
        </w:rPr>
        <w:t>1</w:t>
      </w:r>
      <w:r w:rsidR="00067568" w:rsidRPr="00067568">
        <w:rPr>
          <w:sz w:val="28"/>
          <w:szCs w:val="28"/>
        </w:rPr>
        <w:t>53</w:t>
      </w:r>
      <w:r w:rsidR="00884F06" w:rsidRPr="00067568">
        <w:rPr>
          <w:color w:val="000000"/>
          <w:sz w:val="28"/>
          <w:szCs w:val="28"/>
        </w:rPr>
        <w:t> </w:t>
      </w:r>
      <w:r w:rsidR="00067568" w:rsidRPr="00067568">
        <w:rPr>
          <w:color w:val="000000"/>
          <w:sz w:val="28"/>
          <w:szCs w:val="28"/>
        </w:rPr>
        <w:t>1</w:t>
      </w:r>
      <w:r w:rsidR="00884F06" w:rsidRPr="00067568">
        <w:rPr>
          <w:color w:val="000000"/>
          <w:sz w:val="28"/>
          <w:szCs w:val="28"/>
        </w:rPr>
        <w:t>00,00</w:t>
      </w:r>
      <w:r w:rsidR="00044FD5" w:rsidRPr="00067568">
        <w:rPr>
          <w:sz w:val="28"/>
          <w:szCs w:val="28"/>
        </w:rPr>
        <w:t>рублей</w:t>
      </w:r>
      <w:r w:rsidR="001C6F6F" w:rsidRPr="00067568">
        <w:rPr>
          <w:sz w:val="28"/>
          <w:szCs w:val="28"/>
        </w:rPr>
        <w:t>.</w:t>
      </w:r>
    </w:p>
    <w:p w:rsidR="00670032" w:rsidRPr="00A162C8" w:rsidRDefault="00FB045F" w:rsidP="00670032">
      <w:pPr>
        <w:spacing w:line="240" w:lineRule="auto"/>
        <w:rPr>
          <w:sz w:val="28"/>
          <w:szCs w:val="28"/>
        </w:rPr>
      </w:pPr>
      <w:r w:rsidRPr="00067568">
        <w:rPr>
          <w:sz w:val="28"/>
          <w:szCs w:val="28"/>
        </w:rPr>
        <w:t>3</w:t>
      </w:r>
      <w:r w:rsidR="00670032" w:rsidRPr="00067568">
        <w:rPr>
          <w:sz w:val="28"/>
          <w:szCs w:val="28"/>
        </w:rPr>
        <w:t>. Установить, что муниципальные унитарные предприятия</w:t>
      </w:r>
      <w:r w:rsidR="00670032" w:rsidRPr="00891EB9">
        <w:rPr>
          <w:sz w:val="28"/>
          <w:szCs w:val="28"/>
        </w:rPr>
        <w:t>, созданные</w:t>
      </w:r>
      <w:r w:rsidR="00670032" w:rsidRPr="00A162C8">
        <w:rPr>
          <w:sz w:val="28"/>
          <w:szCs w:val="28"/>
        </w:rPr>
        <w:t xml:space="preserve"> поселениями, производят отчисления в бюджет </w:t>
      </w:r>
      <w:r w:rsidR="00073B26" w:rsidRPr="00A162C8">
        <w:rPr>
          <w:sz w:val="28"/>
          <w:szCs w:val="28"/>
        </w:rPr>
        <w:t xml:space="preserve">сельского поселения в размере </w:t>
      </w:r>
      <w:r w:rsidR="00C82EEA">
        <w:rPr>
          <w:sz w:val="28"/>
          <w:szCs w:val="28"/>
        </w:rPr>
        <w:t>15</w:t>
      </w:r>
      <w:r w:rsidR="00670032" w:rsidRPr="00A162C8">
        <w:rPr>
          <w:sz w:val="28"/>
          <w:szCs w:val="28"/>
        </w:rPr>
        <w:t xml:space="preserve"> процентов от прибыли, остающейся после уплаты налогов и иных обязательных платежей  бюджет в порядке, установленном Решением Совета </w:t>
      </w:r>
      <w:r w:rsidR="00044FD5">
        <w:rPr>
          <w:sz w:val="28"/>
          <w:szCs w:val="28"/>
        </w:rPr>
        <w:lastRenderedPageBreak/>
        <w:t xml:space="preserve">сельского поселения </w:t>
      </w:r>
      <w:r w:rsidR="00067568">
        <w:rPr>
          <w:sz w:val="28"/>
          <w:szCs w:val="28"/>
        </w:rPr>
        <w:t>Таймеевский</w:t>
      </w:r>
      <w:r w:rsidR="00670032"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«Об утверждении положения о порядке перечисления в  бюджет сельского поселения части прибыли муниципальных унитарных предприятий».</w:t>
      </w:r>
    </w:p>
    <w:p w:rsidR="00670032" w:rsidRPr="00A162C8" w:rsidRDefault="00FB045F" w:rsidP="00C97D7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633525" w:rsidRPr="00A162C8">
        <w:rPr>
          <w:sz w:val="28"/>
          <w:szCs w:val="28"/>
        </w:rPr>
        <w:t xml:space="preserve">. </w:t>
      </w:r>
      <w:r w:rsidR="000F0F0A" w:rsidRPr="00A162C8">
        <w:rPr>
          <w:sz w:val="28"/>
          <w:szCs w:val="28"/>
        </w:rPr>
        <w:t xml:space="preserve">Установить, что при зачислении в бюджет сельского поселения </w:t>
      </w:r>
      <w:r w:rsidR="00067568">
        <w:rPr>
          <w:sz w:val="28"/>
          <w:szCs w:val="28"/>
        </w:rPr>
        <w:t>Таймеевский</w:t>
      </w:r>
      <w:r w:rsidR="006172C7">
        <w:rPr>
          <w:sz w:val="28"/>
          <w:szCs w:val="28"/>
        </w:rPr>
        <w:t xml:space="preserve"> </w:t>
      </w:r>
      <w:r w:rsidR="000F0F0A" w:rsidRPr="00A162C8">
        <w:rPr>
          <w:sz w:val="28"/>
          <w:szCs w:val="28"/>
        </w:rPr>
        <w:t xml:space="preserve">сельсовет муниципального района Салаватский район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A162C8">
        <w:rPr>
          <w:sz w:val="28"/>
          <w:szCs w:val="28"/>
        </w:rPr>
        <w:t xml:space="preserve">сельского поселения </w:t>
      </w:r>
      <w:r w:rsidR="00067568">
        <w:rPr>
          <w:sz w:val="28"/>
          <w:szCs w:val="28"/>
        </w:rPr>
        <w:t>Таймеевский</w:t>
      </w:r>
      <w:r w:rsidR="006172C7">
        <w:rPr>
          <w:sz w:val="28"/>
          <w:szCs w:val="28"/>
        </w:rPr>
        <w:t xml:space="preserve"> </w:t>
      </w:r>
      <w:r w:rsidR="003D7647" w:rsidRPr="00A162C8">
        <w:rPr>
          <w:sz w:val="28"/>
          <w:szCs w:val="28"/>
        </w:rPr>
        <w:t xml:space="preserve">сельсовет муниципального района Салаватский район </w:t>
      </w:r>
      <w:r w:rsidR="000F0F0A" w:rsidRPr="00A162C8">
        <w:rPr>
          <w:sz w:val="28"/>
          <w:szCs w:val="28"/>
        </w:rPr>
        <w:t xml:space="preserve">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A162C8">
        <w:rPr>
          <w:sz w:val="28"/>
          <w:szCs w:val="28"/>
        </w:rPr>
        <w:t xml:space="preserve">сельского поселения </w:t>
      </w:r>
      <w:r w:rsidR="00067568">
        <w:rPr>
          <w:sz w:val="28"/>
          <w:szCs w:val="28"/>
        </w:rPr>
        <w:t>Таймеевский</w:t>
      </w:r>
      <w:r w:rsidR="003D7647" w:rsidRPr="00A162C8">
        <w:rPr>
          <w:sz w:val="28"/>
          <w:szCs w:val="28"/>
        </w:rPr>
        <w:t xml:space="preserve">сельсовет муниципального района Салаватский район </w:t>
      </w:r>
      <w:r w:rsidR="000F0F0A" w:rsidRPr="00A162C8">
        <w:rPr>
          <w:sz w:val="28"/>
          <w:szCs w:val="28"/>
        </w:rPr>
        <w:t>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044FD5" w:rsidRDefault="00C97D7F" w:rsidP="00670032">
      <w:pPr>
        <w:pStyle w:val="a3"/>
        <w:jc w:val="both"/>
        <w:rPr>
          <w:b w:val="0"/>
          <w:szCs w:val="28"/>
        </w:rPr>
      </w:pPr>
      <w:r>
        <w:rPr>
          <w:rFonts w:ascii="Times New Roman" w:hAnsi="Times New Roman"/>
          <w:b w:val="0"/>
        </w:rPr>
        <w:t>5</w:t>
      </w:r>
      <w:r w:rsidR="00670032" w:rsidRPr="00A162C8">
        <w:rPr>
          <w:rFonts w:ascii="Times New Roman" w:hAnsi="Times New Roman"/>
          <w:b w:val="0"/>
        </w:rPr>
        <w:t xml:space="preserve">. Установить поступление доходов  в  бюджет </w:t>
      </w:r>
      <w:r w:rsidR="00670032" w:rsidRPr="00A162C8">
        <w:rPr>
          <w:b w:val="0"/>
          <w:szCs w:val="28"/>
        </w:rPr>
        <w:t>сельского поселения</w:t>
      </w:r>
    </w:p>
    <w:p w:rsidR="00AB49D2" w:rsidRPr="00044FD5" w:rsidRDefault="00670032" w:rsidP="00670032">
      <w:pPr>
        <w:pStyle w:val="a3"/>
        <w:jc w:val="both"/>
        <w:rPr>
          <w:b w:val="0"/>
          <w:szCs w:val="28"/>
        </w:rPr>
      </w:pPr>
      <w:r w:rsidRPr="00A162C8">
        <w:rPr>
          <w:rFonts w:ascii="Times New Roman" w:hAnsi="Times New Roman"/>
          <w:b w:val="0"/>
        </w:rPr>
        <w:t xml:space="preserve">на </w:t>
      </w:r>
      <w:r w:rsidR="00B24C54">
        <w:rPr>
          <w:rFonts w:ascii="Times New Roman" w:hAnsi="Times New Roman"/>
          <w:b w:val="0"/>
        </w:rPr>
        <w:t>2024</w:t>
      </w:r>
      <w:r w:rsidRPr="00A162C8">
        <w:rPr>
          <w:rFonts w:ascii="Times New Roman" w:hAnsi="Times New Roman"/>
          <w:b w:val="0"/>
        </w:rPr>
        <w:t xml:space="preserve">  год</w:t>
      </w:r>
      <w:r w:rsidR="00044FD5">
        <w:rPr>
          <w:rFonts w:ascii="Times New Roman" w:hAnsi="Times New Roman"/>
          <w:b w:val="0"/>
        </w:rPr>
        <w:t xml:space="preserve">и </w:t>
      </w:r>
      <w:r w:rsidR="00044FD5" w:rsidRPr="00A162C8">
        <w:rPr>
          <w:rFonts w:ascii="Times New Roman" w:hAnsi="Times New Roman"/>
          <w:b w:val="0"/>
        </w:rPr>
        <w:t xml:space="preserve">на плановый период </w:t>
      </w:r>
      <w:r w:rsidR="00B24C54">
        <w:rPr>
          <w:rFonts w:ascii="Times New Roman" w:hAnsi="Times New Roman"/>
          <w:b w:val="0"/>
        </w:rPr>
        <w:t>2025</w:t>
      </w:r>
      <w:r w:rsidR="00044FD5" w:rsidRPr="00A162C8">
        <w:rPr>
          <w:rFonts w:ascii="Times New Roman" w:hAnsi="Times New Roman"/>
          <w:b w:val="0"/>
        </w:rPr>
        <w:t>-</w:t>
      </w:r>
      <w:r w:rsidR="00B24C54">
        <w:rPr>
          <w:rFonts w:ascii="Times New Roman" w:hAnsi="Times New Roman"/>
          <w:b w:val="0"/>
        </w:rPr>
        <w:t>2026</w:t>
      </w:r>
      <w:r w:rsidR="00044FD5" w:rsidRPr="00A162C8">
        <w:rPr>
          <w:rFonts w:ascii="Times New Roman" w:hAnsi="Times New Roman"/>
          <w:b w:val="0"/>
        </w:rPr>
        <w:t xml:space="preserve"> годов </w:t>
      </w:r>
      <w:r w:rsidRPr="00A162C8">
        <w:rPr>
          <w:rFonts w:ascii="Times New Roman" w:hAnsi="Times New Roman"/>
          <w:b w:val="0"/>
        </w:rPr>
        <w:t xml:space="preserve">согласно </w:t>
      </w:r>
      <w:r w:rsidR="00044FD5">
        <w:rPr>
          <w:rFonts w:ascii="Times New Roman" w:hAnsi="Times New Roman"/>
          <w:b w:val="0"/>
        </w:rPr>
        <w:t xml:space="preserve">приложению № </w:t>
      </w:r>
      <w:r w:rsidR="00C469E7">
        <w:rPr>
          <w:rFonts w:ascii="Times New Roman" w:hAnsi="Times New Roman"/>
          <w:b w:val="0"/>
        </w:rPr>
        <w:t>2</w:t>
      </w:r>
      <w:r w:rsidRPr="00A162C8">
        <w:rPr>
          <w:rFonts w:ascii="Times New Roman" w:hAnsi="Times New Roman"/>
          <w:b w:val="0"/>
        </w:rPr>
        <w:t xml:space="preserve"> к настоящему Решению</w:t>
      </w:r>
      <w:r w:rsidR="00044FD5">
        <w:rPr>
          <w:rFonts w:ascii="Times New Roman" w:hAnsi="Times New Roman"/>
          <w:b w:val="0"/>
        </w:rPr>
        <w:t>.</w:t>
      </w:r>
    </w:p>
    <w:p w:rsidR="00FB5F2A" w:rsidRDefault="00C97D7F" w:rsidP="00743E35">
      <w:pPr>
        <w:pStyle w:val="a3"/>
        <w:jc w:val="both"/>
        <w:rPr>
          <w:b w:val="0"/>
        </w:rPr>
      </w:pPr>
      <w:r>
        <w:rPr>
          <w:rFonts w:ascii="Times New Roman" w:hAnsi="Times New Roman"/>
          <w:b w:val="0"/>
        </w:rPr>
        <w:t>6</w:t>
      </w:r>
      <w:r w:rsidR="008453F7" w:rsidRPr="00A162C8">
        <w:rPr>
          <w:b w:val="0"/>
        </w:rPr>
        <w:t>.</w:t>
      </w:r>
      <w:r w:rsidR="00094226" w:rsidRPr="00A162C8">
        <w:rPr>
          <w:b w:val="0"/>
        </w:rPr>
        <w:t xml:space="preserve"> Утвердить в пределах общего объема расходов бюджета сельского поселения</w:t>
      </w:r>
      <w:r w:rsidR="006172C7">
        <w:rPr>
          <w:b w:val="0"/>
        </w:rPr>
        <w:t xml:space="preserve"> </w:t>
      </w:r>
      <w:r w:rsidR="00067568">
        <w:rPr>
          <w:b w:val="0"/>
          <w:szCs w:val="28"/>
        </w:rPr>
        <w:t>Таймеевский</w:t>
      </w:r>
      <w:r w:rsidR="006172C7">
        <w:rPr>
          <w:b w:val="0"/>
          <w:szCs w:val="28"/>
        </w:rPr>
        <w:t xml:space="preserve"> </w:t>
      </w:r>
      <w:r w:rsidR="008F5154" w:rsidRPr="00A162C8">
        <w:rPr>
          <w:b w:val="0"/>
        </w:rPr>
        <w:t>сельсовет</w:t>
      </w:r>
      <w:r w:rsidR="00BF5800" w:rsidRPr="00A162C8">
        <w:rPr>
          <w:b w:val="0"/>
        </w:rPr>
        <w:t xml:space="preserve"> муниципального района </w:t>
      </w:r>
      <w:r w:rsidR="008F5154" w:rsidRPr="00A162C8">
        <w:rPr>
          <w:b w:val="0"/>
        </w:rPr>
        <w:t>Салаватский район Р</w:t>
      </w:r>
      <w:r w:rsidR="00BF5800" w:rsidRPr="00A162C8">
        <w:rPr>
          <w:b w:val="0"/>
        </w:rPr>
        <w:t xml:space="preserve">еспублики </w:t>
      </w:r>
      <w:r w:rsidR="008F5154" w:rsidRPr="00A162C8">
        <w:rPr>
          <w:b w:val="0"/>
        </w:rPr>
        <w:t>Б</w:t>
      </w:r>
      <w:r w:rsidR="00BF5800" w:rsidRPr="00A162C8">
        <w:rPr>
          <w:b w:val="0"/>
        </w:rPr>
        <w:t>ашкортостан</w:t>
      </w:r>
      <w:r w:rsidR="00094226" w:rsidRPr="00A162C8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>
        <w:rPr>
          <w:b w:val="0"/>
        </w:rPr>
        <w:t>:</w:t>
      </w:r>
    </w:p>
    <w:p w:rsidR="00FF343E" w:rsidRDefault="00C97D7F" w:rsidP="00FF343E">
      <w:pPr>
        <w:pStyle w:val="a3"/>
        <w:jc w:val="both"/>
        <w:rPr>
          <w:b w:val="0"/>
        </w:rPr>
      </w:pPr>
      <w:r>
        <w:rPr>
          <w:b w:val="0"/>
        </w:rPr>
        <w:t>6</w:t>
      </w:r>
      <w:r w:rsidR="00743E35">
        <w:rPr>
          <w:b w:val="0"/>
        </w:rPr>
        <w:t>.1</w:t>
      </w:r>
      <w:r w:rsidR="00FF343E">
        <w:rPr>
          <w:b w:val="0"/>
        </w:rPr>
        <w:t>.</w:t>
      </w:r>
      <w:r w:rsidR="00DD273C">
        <w:rPr>
          <w:b w:val="0"/>
        </w:rPr>
        <w:t>П</w:t>
      </w:r>
      <w:r w:rsidR="00FF343E" w:rsidRPr="00FF343E">
        <w:rPr>
          <w:b w:val="0"/>
        </w:rPr>
        <w:t>о разделам, подразделам, целевым статьям (государственным (муниципальным) программам Республики Башкортостан и непрограммным направлениям деятельности), группам видов расходов классификации расходов бюджета</w:t>
      </w:r>
      <w:r w:rsidR="00FF343E">
        <w:rPr>
          <w:b w:val="0"/>
        </w:rPr>
        <w:t xml:space="preserve">на </w:t>
      </w:r>
      <w:r w:rsidR="00B24C54">
        <w:rPr>
          <w:b w:val="0"/>
        </w:rPr>
        <w:t>2024</w:t>
      </w:r>
      <w:r w:rsidR="006073FD">
        <w:rPr>
          <w:b w:val="0"/>
        </w:rPr>
        <w:t xml:space="preserve"> и на плановый период </w:t>
      </w:r>
      <w:r w:rsidR="00B24C54">
        <w:rPr>
          <w:b w:val="0"/>
        </w:rPr>
        <w:t>2025</w:t>
      </w:r>
      <w:r w:rsidR="006073FD">
        <w:rPr>
          <w:b w:val="0"/>
        </w:rPr>
        <w:t xml:space="preserve"> и </w:t>
      </w:r>
      <w:r w:rsidR="00B24C54">
        <w:rPr>
          <w:b w:val="0"/>
        </w:rPr>
        <w:t>2026</w:t>
      </w:r>
      <w:r w:rsidR="006073FD">
        <w:rPr>
          <w:b w:val="0"/>
        </w:rPr>
        <w:t xml:space="preserve"> годов год согласно приложению </w:t>
      </w:r>
      <w:r w:rsidR="00C25771">
        <w:rPr>
          <w:b w:val="0"/>
        </w:rPr>
        <w:t>№</w:t>
      </w:r>
      <w:r w:rsidR="00B568F5">
        <w:rPr>
          <w:b w:val="0"/>
        </w:rPr>
        <w:t>3</w:t>
      </w:r>
      <w:r w:rsidR="00C25771">
        <w:rPr>
          <w:b w:val="0"/>
        </w:rPr>
        <w:t xml:space="preserve"> к настоящему Решению.</w:t>
      </w:r>
    </w:p>
    <w:p w:rsidR="00C25771" w:rsidRDefault="00C97D7F" w:rsidP="00FF343E">
      <w:pPr>
        <w:pStyle w:val="a3"/>
        <w:jc w:val="both"/>
        <w:rPr>
          <w:b w:val="0"/>
        </w:rPr>
      </w:pPr>
      <w:r>
        <w:rPr>
          <w:b w:val="0"/>
        </w:rPr>
        <w:t>6</w:t>
      </w:r>
      <w:r w:rsidR="00FF343E">
        <w:rPr>
          <w:b w:val="0"/>
        </w:rPr>
        <w:t xml:space="preserve">.2. </w:t>
      </w:r>
      <w:r w:rsidR="00DD273C">
        <w:rPr>
          <w:b w:val="0"/>
        </w:rPr>
        <w:t>П</w:t>
      </w:r>
      <w:r w:rsidR="00FF343E" w:rsidRPr="00FF343E">
        <w:rPr>
          <w:b w:val="0"/>
        </w:rPr>
        <w:t>о целевым статьям (государственным (муниципальным) программам Республики Башкортостан и непрограммным направлениям деятельности), группам видов расходов классификации расходов бюджета</w:t>
      </w:r>
      <w:r w:rsidR="006073FD">
        <w:rPr>
          <w:b w:val="0"/>
        </w:rPr>
        <w:t xml:space="preserve">на </w:t>
      </w:r>
      <w:r w:rsidR="00B24C54">
        <w:rPr>
          <w:b w:val="0"/>
        </w:rPr>
        <w:t>2024</w:t>
      </w:r>
      <w:r w:rsidR="006073FD">
        <w:rPr>
          <w:b w:val="0"/>
        </w:rPr>
        <w:t xml:space="preserve"> и на плановый период </w:t>
      </w:r>
      <w:r w:rsidR="00B24C54">
        <w:rPr>
          <w:b w:val="0"/>
        </w:rPr>
        <w:t>2025</w:t>
      </w:r>
      <w:r w:rsidR="006073FD">
        <w:rPr>
          <w:b w:val="0"/>
        </w:rPr>
        <w:t xml:space="preserve"> и </w:t>
      </w:r>
      <w:r w:rsidR="00B24C54">
        <w:rPr>
          <w:b w:val="0"/>
        </w:rPr>
        <w:t>2026</w:t>
      </w:r>
      <w:r w:rsidR="006073FD">
        <w:rPr>
          <w:b w:val="0"/>
        </w:rPr>
        <w:t xml:space="preserve"> годов год согласно приложению </w:t>
      </w:r>
      <w:r w:rsidR="00DD273C">
        <w:rPr>
          <w:b w:val="0"/>
        </w:rPr>
        <w:t>№</w:t>
      </w:r>
      <w:r w:rsidR="00B568F5">
        <w:rPr>
          <w:b w:val="0"/>
        </w:rPr>
        <w:t>4</w:t>
      </w:r>
      <w:r w:rsidR="00DD273C">
        <w:rPr>
          <w:b w:val="0"/>
        </w:rPr>
        <w:t>.</w:t>
      </w:r>
    </w:p>
    <w:p w:rsidR="00FB5F2A" w:rsidRPr="00C25771" w:rsidRDefault="00C97D7F" w:rsidP="00FB5F2A">
      <w:pPr>
        <w:pStyle w:val="a3"/>
        <w:jc w:val="both"/>
        <w:rPr>
          <w:b w:val="0"/>
        </w:rPr>
      </w:pPr>
      <w:r>
        <w:rPr>
          <w:b w:val="0"/>
        </w:rPr>
        <w:t>7</w:t>
      </w:r>
      <w:r w:rsidR="00FB5F2A" w:rsidRPr="00A162C8">
        <w:rPr>
          <w:b w:val="0"/>
        </w:rPr>
        <w:t>.</w:t>
      </w:r>
      <w:r w:rsidR="00094226" w:rsidRPr="00A162C8">
        <w:rPr>
          <w:b w:val="0"/>
        </w:rPr>
        <w:t xml:space="preserve"> Утвердить ведомственную структуру расходов бюджета сельского поселения </w:t>
      </w:r>
      <w:r w:rsidR="00067568">
        <w:rPr>
          <w:b w:val="0"/>
          <w:szCs w:val="28"/>
        </w:rPr>
        <w:t>Таймеевский</w:t>
      </w:r>
      <w:r w:rsidR="006172C7">
        <w:rPr>
          <w:b w:val="0"/>
          <w:szCs w:val="28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>
        <w:rPr>
          <w:rFonts w:ascii="Times New Roman" w:hAnsi="Times New Roman"/>
          <w:b w:val="0"/>
          <w:bCs w:val="0"/>
          <w:szCs w:val="20"/>
        </w:rPr>
        <w:t>2024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>
        <w:rPr>
          <w:rFonts w:ascii="Times New Roman" w:hAnsi="Times New Roman"/>
          <w:b w:val="0"/>
          <w:bCs w:val="0"/>
          <w:szCs w:val="20"/>
        </w:rPr>
        <w:t xml:space="preserve">и 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на плановый период </w:t>
      </w:r>
      <w:r w:rsidR="00B24C54">
        <w:rPr>
          <w:rFonts w:ascii="Times New Roman" w:hAnsi="Times New Roman"/>
          <w:b w:val="0"/>
          <w:bCs w:val="0"/>
          <w:szCs w:val="20"/>
        </w:rPr>
        <w:t>2025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 и</w:t>
      </w:r>
      <w:r w:rsidR="00B24C54">
        <w:rPr>
          <w:rFonts w:ascii="Times New Roman" w:hAnsi="Times New Roman"/>
          <w:b w:val="0"/>
          <w:bCs w:val="0"/>
          <w:szCs w:val="20"/>
        </w:rPr>
        <w:t>2026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годов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согласно </w:t>
      </w:r>
      <w:r w:rsidR="00FB5F2A" w:rsidRPr="003C60F5">
        <w:rPr>
          <w:rFonts w:ascii="Times New Roman" w:hAnsi="Times New Roman"/>
          <w:b w:val="0"/>
          <w:bCs w:val="0"/>
          <w:szCs w:val="20"/>
        </w:rPr>
        <w:t xml:space="preserve">приложению </w:t>
      </w:r>
      <w:r w:rsidR="00C25771">
        <w:rPr>
          <w:rFonts w:ascii="Times New Roman" w:hAnsi="Times New Roman"/>
          <w:b w:val="0"/>
          <w:bCs w:val="0"/>
          <w:szCs w:val="20"/>
        </w:rPr>
        <w:t>№</w:t>
      </w:r>
      <w:r w:rsidR="00B568F5">
        <w:rPr>
          <w:rFonts w:ascii="Times New Roman" w:hAnsi="Times New Roman"/>
          <w:b w:val="0"/>
          <w:bCs w:val="0"/>
          <w:szCs w:val="20"/>
        </w:rPr>
        <w:t>5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>
        <w:rPr>
          <w:rFonts w:ascii="Times New Roman" w:hAnsi="Times New Roman"/>
          <w:b w:val="0"/>
          <w:bCs w:val="0"/>
          <w:szCs w:val="20"/>
        </w:rPr>
        <w:t>.</w:t>
      </w:r>
    </w:p>
    <w:p w:rsidR="00845BB0" w:rsidRPr="00845BB0" w:rsidRDefault="00C97D7F" w:rsidP="00845BB0">
      <w:pPr>
        <w:pStyle w:val="a3"/>
        <w:jc w:val="both"/>
        <w:rPr>
          <w:rFonts w:ascii="Times New Roman" w:hAnsi="Times New Roman"/>
          <w:b w:val="0"/>
        </w:rPr>
      </w:pPr>
      <w:r w:rsidRPr="00C97D7F">
        <w:rPr>
          <w:b w:val="0"/>
          <w:bCs w:val="0"/>
        </w:rPr>
        <w:t>8</w:t>
      </w:r>
      <w:r w:rsidR="00845BB0" w:rsidRPr="00C97D7F">
        <w:rPr>
          <w:rFonts w:ascii="Times New Roman" w:hAnsi="Times New Roman"/>
          <w:b w:val="0"/>
          <w:bCs w:val="0"/>
        </w:rPr>
        <w:t>.</w:t>
      </w:r>
      <w:r w:rsidR="00845BB0" w:rsidRPr="00845BB0">
        <w:rPr>
          <w:rFonts w:ascii="Times New Roman" w:hAnsi="Times New Roman"/>
          <w:b w:val="0"/>
        </w:rPr>
        <w:t xml:space="preserve"> Установить, что субсидии в </w:t>
      </w:r>
      <w:r w:rsidR="00B24C54">
        <w:rPr>
          <w:rFonts w:ascii="Times New Roman" w:hAnsi="Times New Roman"/>
          <w:b w:val="0"/>
        </w:rPr>
        <w:t>2024</w:t>
      </w:r>
      <w:r w:rsidR="00845BB0" w:rsidRPr="00845BB0">
        <w:rPr>
          <w:rFonts w:ascii="Times New Roman" w:hAnsi="Times New Roman"/>
          <w:b w:val="0"/>
        </w:rPr>
        <w:t>-</w:t>
      </w:r>
      <w:r w:rsidR="00B24C54">
        <w:rPr>
          <w:rFonts w:ascii="Times New Roman" w:hAnsi="Times New Roman"/>
          <w:b w:val="0"/>
        </w:rPr>
        <w:t>2026</w:t>
      </w:r>
      <w:r w:rsidR="00845BB0" w:rsidRPr="00845BB0">
        <w:rPr>
          <w:rFonts w:ascii="Times New Roman" w:hAnsi="Times New Roman"/>
          <w:b w:val="0"/>
        </w:rPr>
        <w:t xml:space="preserve"> годах из бюджета </w:t>
      </w:r>
      <w:r w:rsidR="0074695F">
        <w:rPr>
          <w:rFonts w:ascii="Times New Roman" w:hAnsi="Times New Roman"/>
          <w:b w:val="0"/>
        </w:rPr>
        <w:t>сельского поселения</w:t>
      </w:r>
      <w:r w:rsidR="00845BB0" w:rsidRPr="00845BB0">
        <w:rPr>
          <w:rFonts w:ascii="Times New Roman" w:hAnsi="Times New Roman"/>
          <w:b w:val="0"/>
        </w:rPr>
        <w:t xml:space="preserve"> предоставляются главными распорядителями средств бюджета </w:t>
      </w:r>
      <w:r w:rsidR="0074695F">
        <w:rPr>
          <w:rFonts w:ascii="Times New Roman" w:hAnsi="Times New Roman"/>
          <w:b w:val="0"/>
        </w:rPr>
        <w:t>сельского поселения</w:t>
      </w:r>
      <w:r w:rsidR="00845BB0" w:rsidRPr="00845BB0">
        <w:rPr>
          <w:rFonts w:ascii="Times New Roman" w:hAnsi="Times New Roman"/>
          <w:b w:val="0"/>
        </w:rPr>
        <w:t xml:space="preserve"> 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</w:t>
      </w:r>
      <w:r w:rsidR="00845BB0" w:rsidRPr="00845BB0">
        <w:rPr>
          <w:rFonts w:ascii="Times New Roman" w:hAnsi="Times New Roman"/>
          <w:b w:val="0"/>
        </w:rPr>
        <w:lastRenderedPageBreak/>
        <w:t>предусмотренных им ассигнований по соответствующим кодам бюджетной классификации:</w:t>
      </w:r>
    </w:p>
    <w:p w:rsidR="00845BB0" w:rsidRPr="00845BB0" w:rsidRDefault="00845BB0" w:rsidP="00845BB0">
      <w:pPr>
        <w:pStyle w:val="a3"/>
        <w:jc w:val="both"/>
        <w:rPr>
          <w:rFonts w:ascii="Times New Roman" w:hAnsi="Times New Roman"/>
          <w:b w:val="0"/>
        </w:rPr>
      </w:pPr>
      <w:r w:rsidRPr="00845BB0">
        <w:rPr>
          <w:rFonts w:ascii="Times New Roman" w:hAnsi="Times New Roman"/>
          <w:b w:val="0"/>
        </w:rPr>
        <w:t xml:space="preserve">           юридическим лицам (</w:t>
      </w:r>
      <w:r w:rsidR="00FF343E" w:rsidRPr="00FF343E">
        <w:rPr>
          <w:rFonts w:ascii="Times New Roman" w:hAnsi="Times New Roman"/>
          <w:b w:val="0"/>
        </w:rPr>
        <w:t>за исключением субсидий муниципальным учреждениям, а также субсидий, указанных в пункте 7 статьи 78 Бюджетного кодекса Российской Федерации</w:t>
      </w:r>
      <w:r w:rsidRPr="00845BB0">
        <w:rPr>
          <w:rFonts w:ascii="Times New Roman" w:hAnsi="Times New Roman"/>
          <w:b w:val="0"/>
        </w:rPr>
        <w:t>), индивидуальным предпринимателям, физическим лицам – производителям товаров, работ, услуг в целях возмещения затрат или недополученных доходов в связи с производством (реализацией) товаров, вып</w:t>
      </w:r>
      <w:r w:rsidR="001C6F6F">
        <w:rPr>
          <w:rFonts w:ascii="Times New Roman" w:hAnsi="Times New Roman"/>
          <w:b w:val="0"/>
        </w:rPr>
        <w:t>олнением работ, оказанием услуг.</w:t>
      </w:r>
    </w:p>
    <w:p w:rsidR="00094226" w:rsidRPr="00A162C8" w:rsidRDefault="00C97D7F" w:rsidP="00094226">
      <w:pPr>
        <w:pStyle w:val="a3"/>
        <w:jc w:val="both"/>
        <w:rPr>
          <w:b w:val="0"/>
        </w:rPr>
      </w:pPr>
      <w:r>
        <w:rPr>
          <w:b w:val="0"/>
        </w:rPr>
        <w:t>9</w:t>
      </w:r>
      <w:r w:rsidR="00094226" w:rsidRPr="00A162C8">
        <w:rPr>
          <w:b w:val="0"/>
        </w:rPr>
        <w:t>. Установить, что решения и иные нормативные правовые акты сельского поселени</w:t>
      </w:r>
      <w:r w:rsidR="008F5154" w:rsidRPr="00A162C8">
        <w:rPr>
          <w:b w:val="0"/>
        </w:rPr>
        <w:t xml:space="preserve">я </w:t>
      </w:r>
      <w:r w:rsidR="00067568">
        <w:rPr>
          <w:b w:val="0"/>
          <w:szCs w:val="28"/>
        </w:rPr>
        <w:t>Таймеевский</w:t>
      </w:r>
      <w:r w:rsidR="006172C7">
        <w:rPr>
          <w:b w:val="0"/>
          <w:szCs w:val="28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094226" w:rsidRPr="00A162C8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B24C54">
        <w:rPr>
          <w:b w:val="0"/>
        </w:rPr>
        <w:t>2024</w:t>
      </w:r>
      <w:r w:rsidR="00FB5F2A" w:rsidRPr="00A162C8">
        <w:rPr>
          <w:b w:val="0"/>
        </w:rPr>
        <w:t xml:space="preserve"> год и на плановый период </w:t>
      </w:r>
      <w:r w:rsidR="00B24C54">
        <w:rPr>
          <w:b w:val="0"/>
        </w:rPr>
        <w:t>2025</w:t>
      </w:r>
      <w:r w:rsidR="00FB5F2A" w:rsidRPr="00A162C8">
        <w:rPr>
          <w:b w:val="0"/>
        </w:rPr>
        <w:t xml:space="preserve"> и </w:t>
      </w:r>
      <w:r w:rsidR="00B24C54">
        <w:rPr>
          <w:b w:val="0"/>
        </w:rPr>
        <w:t>2026</w:t>
      </w:r>
      <w:r w:rsidR="00FB5F2A" w:rsidRPr="00A162C8">
        <w:rPr>
          <w:b w:val="0"/>
        </w:rPr>
        <w:t>годов</w:t>
      </w:r>
      <w:r w:rsidR="00094226" w:rsidRPr="00A162C8">
        <w:rPr>
          <w:b w:val="0"/>
        </w:rPr>
        <w:t>, а также сокращающие его доходную базу</w:t>
      </w:r>
      <w:bookmarkStart w:id="1" w:name="OLE_LINK2"/>
      <w:r w:rsidR="00D54BDA" w:rsidRPr="00A162C8">
        <w:rPr>
          <w:b w:val="0"/>
        </w:rPr>
        <w:t xml:space="preserve">подлежат исполнению при изыскании </w:t>
      </w:r>
      <w:r w:rsidR="00094226" w:rsidRPr="00A162C8">
        <w:rPr>
          <w:b w:val="0"/>
        </w:rPr>
        <w:t>дополнительных источник</w:t>
      </w:r>
      <w:bookmarkEnd w:id="1"/>
      <w:r w:rsidR="00D54BDA" w:rsidRPr="00A162C8">
        <w:rPr>
          <w:b w:val="0"/>
        </w:rPr>
        <w:t>ов</w:t>
      </w:r>
      <w:r w:rsidR="00094226" w:rsidRPr="00A162C8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094226" w:rsidRPr="00A162C8">
        <w:rPr>
          <w:b w:val="0"/>
        </w:rPr>
        <w:t>.</w:t>
      </w:r>
    </w:p>
    <w:p w:rsidR="00094226" w:rsidRPr="00A162C8" w:rsidRDefault="008F5154" w:rsidP="00094226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      1</w:t>
      </w:r>
      <w:r w:rsidR="00C97D7F">
        <w:rPr>
          <w:b w:val="0"/>
        </w:rPr>
        <w:t>0</w:t>
      </w:r>
      <w:r w:rsidR="00094226" w:rsidRPr="00A162C8">
        <w:rPr>
          <w:b w:val="0"/>
        </w:rPr>
        <w:t xml:space="preserve">. 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A162C8">
        <w:rPr>
          <w:b w:val="0"/>
        </w:rPr>
        <w:t xml:space="preserve">на </w:t>
      </w:r>
      <w:r w:rsidR="00B24C54">
        <w:rPr>
          <w:b w:val="0"/>
        </w:rPr>
        <w:t>2024</w:t>
      </w:r>
      <w:r w:rsidR="00FB5F2A" w:rsidRPr="00A162C8">
        <w:rPr>
          <w:b w:val="0"/>
        </w:rPr>
        <w:t xml:space="preserve"> год и на плановый период </w:t>
      </w:r>
      <w:r w:rsidR="00B24C54">
        <w:rPr>
          <w:b w:val="0"/>
        </w:rPr>
        <w:t>2025</w:t>
      </w:r>
      <w:r w:rsidR="00FB5F2A" w:rsidRPr="00A162C8">
        <w:rPr>
          <w:b w:val="0"/>
        </w:rPr>
        <w:t xml:space="preserve"> и </w:t>
      </w:r>
      <w:r w:rsidR="00B24C54">
        <w:rPr>
          <w:b w:val="0"/>
        </w:rPr>
        <w:t>2026</w:t>
      </w:r>
      <w:r w:rsidR="00FB5F2A" w:rsidRPr="00A162C8">
        <w:rPr>
          <w:b w:val="0"/>
        </w:rPr>
        <w:t xml:space="preserve"> годов</w:t>
      </w:r>
      <w:r w:rsidR="00094226" w:rsidRPr="00A162C8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A162C8">
        <w:rPr>
          <w:b w:val="0"/>
        </w:rPr>
        <w:t xml:space="preserve"> поселения</w:t>
      </w:r>
      <w:r w:rsidR="00094226" w:rsidRPr="00A162C8">
        <w:rPr>
          <w:b w:val="0"/>
        </w:rPr>
        <w:t>.</w:t>
      </w:r>
    </w:p>
    <w:p w:rsidR="005C4576" w:rsidRPr="00A162C8" w:rsidRDefault="00094226" w:rsidP="005C4576">
      <w:pPr>
        <w:pStyle w:val="a3"/>
        <w:jc w:val="both"/>
        <w:rPr>
          <w:b w:val="0"/>
        </w:rPr>
      </w:pPr>
      <w:r w:rsidRPr="00A162C8">
        <w:rPr>
          <w:b w:val="0"/>
        </w:rPr>
        <w:t>1</w:t>
      </w:r>
      <w:r w:rsidR="00C97D7F">
        <w:rPr>
          <w:b w:val="0"/>
        </w:rPr>
        <w:t>1</w:t>
      </w:r>
      <w:r w:rsidR="008F5154" w:rsidRPr="00A162C8">
        <w:rPr>
          <w:b w:val="0"/>
        </w:rPr>
        <w:t xml:space="preserve">. Сельское поселение </w:t>
      </w:r>
      <w:r w:rsidR="00067568">
        <w:rPr>
          <w:b w:val="0"/>
          <w:szCs w:val="28"/>
        </w:rPr>
        <w:t>Таймеевский</w:t>
      </w:r>
      <w:r w:rsidR="006172C7">
        <w:rPr>
          <w:b w:val="0"/>
          <w:szCs w:val="28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 xml:space="preserve">муниципального района Салаватский район Республики Башкортостан </w:t>
      </w:r>
      <w:r w:rsidRPr="00A162C8">
        <w:rPr>
          <w:b w:val="0"/>
        </w:rPr>
        <w:t xml:space="preserve">не вправе принимать решения, приводящие к увеличению в </w:t>
      </w:r>
      <w:r w:rsidR="00B24C54">
        <w:rPr>
          <w:b w:val="0"/>
        </w:rPr>
        <w:t>2024</w:t>
      </w:r>
      <w:r w:rsidR="00336B06" w:rsidRPr="00A162C8">
        <w:rPr>
          <w:b w:val="0"/>
        </w:rPr>
        <w:t>-</w:t>
      </w:r>
      <w:r w:rsidR="00B24C54">
        <w:rPr>
          <w:b w:val="0"/>
        </w:rPr>
        <w:t>2026</w:t>
      </w:r>
      <w:r w:rsidRPr="00A162C8">
        <w:rPr>
          <w:b w:val="0"/>
        </w:rPr>
        <w:t xml:space="preserve"> году численности муниципальных гражданских служащих </w:t>
      </w:r>
      <w:r w:rsidR="008F5154" w:rsidRPr="00A162C8">
        <w:rPr>
          <w:b w:val="0"/>
        </w:rPr>
        <w:t xml:space="preserve">сельского поселения </w:t>
      </w:r>
      <w:r w:rsidR="00067568">
        <w:rPr>
          <w:b w:val="0"/>
          <w:szCs w:val="28"/>
        </w:rPr>
        <w:t>Таймеевский</w:t>
      </w:r>
      <w:r w:rsidR="006172C7">
        <w:rPr>
          <w:b w:val="0"/>
          <w:szCs w:val="28"/>
        </w:rPr>
        <w:t xml:space="preserve"> </w:t>
      </w:r>
      <w:r w:rsidR="00395679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 xml:space="preserve">муниципального района Салаватский район Республики Башкортостан </w:t>
      </w:r>
      <w:r w:rsidRPr="00A162C8">
        <w:rPr>
          <w:b w:val="0"/>
        </w:rPr>
        <w:t>и работников организаций бюджетной сферы.</w:t>
      </w:r>
    </w:p>
    <w:p w:rsidR="007A2F2A" w:rsidRPr="00A162C8" w:rsidRDefault="00D54BDA" w:rsidP="00D54BDA">
      <w:pPr>
        <w:pStyle w:val="a3"/>
        <w:ind w:firstLine="708"/>
        <w:jc w:val="both"/>
        <w:rPr>
          <w:b w:val="0"/>
        </w:rPr>
      </w:pPr>
      <w:r w:rsidRPr="00A162C8">
        <w:rPr>
          <w:b w:val="0"/>
        </w:rPr>
        <w:t>1</w:t>
      </w:r>
      <w:r w:rsidR="00C97D7F">
        <w:rPr>
          <w:b w:val="0"/>
        </w:rPr>
        <w:t>2</w:t>
      </w:r>
      <w:r w:rsidR="007A2F2A" w:rsidRPr="00A162C8">
        <w:rPr>
          <w:b w:val="0"/>
        </w:rPr>
        <w:t>. Утвердить объемы дотаций бюджету сельского поселения из бюджета муниципального района</w:t>
      </w:r>
      <w:r w:rsidR="00336B06" w:rsidRPr="00A162C8">
        <w:rPr>
          <w:b w:val="0"/>
        </w:rPr>
        <w:t>:</w:t>
      </w:r>
    </w:p>
    <w:p w:rsidR="00336B06" w:rsidRPr="00067568" w:rsidRDefault="00336B06" w:rsidP="00336B06">
      <w:pPr>
        <w:widowControl/>
        <w:autoSpaceDE/>
        <w:autoSpaceDN/>
        <w:adjustRightInd/>
        <w:spacing w:line="240" w:lineRule="auto"/>
        <w:ind w:firstLine="0"/>
        <w:rPr>
          <w:sz w:val="28"/>
        </w:rPr>
      </w:pPr>
      <w:r w:rsidRPr="00067568">
        <w:rPr>
          <w:sz w:val="28"/>
        </w:rPr>
        <w:t xml:space="preserve">1) на </w:t>
      </w:r>
      <w:r w:rsidR="00B24C54" w:rsidRPr="00067568">
        <w:rPr>
          <w:sz w:val="28"/>
        </w:rPr>
        <w:t>2024</w:t>
      </w:r>
      <w:r w:rsidRPr="00067568">
        <w:rPr>
          <w:sz w:val="28"/>
        </w:rPr>
        <w:t xml:space="preserve"> год в сумме </w:t>
      </w:r>
      <w:r w:rsidR="00067568" w:rsidRPr="00067568">
        <w:rPr>
          <w:color w:val="000000"/>
          <w:sz w:val="28"/>
          <w:szCs w:val="28"/>
        </w:rPr>
        <w:t>1 979 250,00</w:t>
      </w:r>
      <w:r w:rsidR="00044FD5" w:rsidRPr="00067568">
        <w:rPr>
          <w:sz w:val="28"/>
        </w:rPr>
        <w:t>рублей</w:t>
      </w:r>
      <w:r w:rsidRPr="00067568">
        <w:rPr>
          <w:sz w:val="28"/>
        </w:rPr>
        <w:t xml:space="preserve">, согласно приложению </w:t>
      </w:r>
      <w:r w:rsidR="00274E8D" w:rsidRPr="00067568">
        <w:rPr>
          <w:sz w:val="28"/>
        </w:rPr>
        <w:t>№</w:t>
      </w:r>
      <w:r w:rsidR="00B568F5" w:rsidRPr="00067568">
        <w:rPr>
          <w:sz w:val="28"/>
        </w:rPr>
        <w:t>2</w:t>
      </w:r>
      <w:r w:rsidRPr="00067568">
        <w:rPr>
          <w:sz w:val="28"/>
        </w:rPr>
        <w:t xml:space="preserve"> к настоящему Решению;</w:t>
      </w:r>
    </w:p>
    <w:p w:rsidR="00336B06" w:rsidRPr="00067568" w:rsidRDefault="00336B06" w:rsidP="00336B06">
      <w:pPr>
        <w:pStyle w:val="a3"/>
        <w:jc w:val="both"/>
        <w:rPr>
          <w:b w:val="0"/>
        </w:rPr>
      </w:pPr>
      <w:r w:rsidRPr="00067568">
        <w:rPr>
          <w:rFonts w:ascii="Times New Roman" w:hAnsi="Times New Roman"/>
          <w:b w:val="0"/>
          <w:bCs w:val="0"/>
          <w:szCs w:val="28"/>
        </w:rPr>
        <w:t xml:space="preserve">2) </w:t>
      </w:r>
      <w:r w:rsidR="00D54BDA" w:rsidRPr="00067568">
        <w:rPr>
          <w:rFonts w:ascii="Times New Roman" w:hAnsi="Times New Roman"/>
          <w:b w:val="0"/>
          <w:bCs w:val="0"/>
          <w:szCs w:val="28"/>
        </w:rPr>
        <w:t>на</w:t>
      </w:r>
      <w:r w:rsidR="00B24C54" w:rsidRPr="00067568">
        <w:rPr>
          <w:rFonts w:ascii="Times New Roman" w:hAnsi="Times New Roman"/>
          <w:b w:val="0"/>
          <w:bCs w:val="0"/>
          <w:szCs w:val="28"/>
        </w:rPr>
        <w:t>2025</w:t>
      </w:r>
      <w:r w:rsidR="00D54BDA" w:rsidRPr="00067568">
        <w:rPr>
          <w:rFonts w:ascii="Times New Roman" w:hAnsi="Times New Roman"/>
          <w:b w:val="0"/>
          <w:bCs w:val="0"/>
          <w:szCs w:val="28"/>
        </w:rPr>
        <w:t xml:space="preserve"> годв сумме </w:t>
      </w:r>
      <w:r w:rsidR="00067568" w:rsidRPr="00067568">
        <w:rPr>
          <w:b w:val="0"/>
          <w:color w:val="000000"/>
          <w:szCs w:val="28"/>
        </w:rPr>
        <w:t>1 941 705,00</w:t>
      </w:r>
      <w:r w:rsidR="00044FD5" w:rsidRPr="00067568">
        <w:rPr>
          <w:rFonts w:ascii="Times New Roman" w:hAnsi="Times New Roman"/>
          <w:b w:val="0"/>
          <w:bCs w:val="0"/>
          <w:szCs w:val="28"/>
        </w:rPr>
        <w:t>рублей</w:t>
      </w:r>
      <w:r w:rsidRPr="00067568">
        <w:rPr>
          <w:rFonts w:ascii="Times New Roman" w:hAnsi="Times New Roman"/>
          <w:b w:val="0"/>
          <w:bCs w:val="0"/>
          <w:szCs w:val="28"/>
        </w:rPr>
        <w:t xml:space="preserve">и </w:t>
      </w:r>
      <w:r w:rsidR="00D54BDA" w:rsidRPr="00067568">
        <w:rPr>
          <w:rFonts w:ascii="Times New Roman" w:hAnsi="Times New Roman"/>
          <w:b w:val="0"/>
          <w:bCs w:val="0"/>
          <w:szCs w:val="28"/>
        </w:rPr>
        <w:t xml:space="preserve">на </w:t>
      </w:r>
      <w:r w:rsidR="00B24C54" w:rsidRPr="00067568">
        <w:rPr>
          <w:rFonts w:ascii="Times New Roman" w:hAnsi="Times New Roman"/>
          <w:b w:val="0"/>
          <w:bCs w:val="0"/>
          <w:szCs w:val="28"/>
        </w:rPr>
        <w:t>2026</w:t>
      </w:r>
      <w:r w:rsidRPr="00067568">
        <w:rPr>
          <w:rFonts w:ascii="Times New Roman" w:hAnsi="Times New Roman"/>
          <w:b w:val="0"/>
          <w:bCs w:val="0"/>
          <w:szCs w:val="28"/>
        </w:rPr>
        <w:t xml:space="preserve"> год</w:t>
      </w:r>
      <w:r w:rsidR="0026460B" w:rsidRPr="00067568">
        <w:rPr>
          <w:b w:val="0"/>
        </w:rPr>
        <w:t xml:space="preserve"> в сумме </w:t>
      </w:r>
      <w:r w:rsidR="00067568" w:rsidRPr="00067568">
        <w:rPr>
          <w:b w:val="0"/>
          <w:color w:val="000000"/>
          <w:szCs w:val="28"/>
        </w:rPr>
        <w:t>1 931 565,00</w:t>
      </w:r>
      <w:r w:rsidR="00044FD5" w:rsidRPr="00067568">
        <w:rPr>
          <w:b w:val="0"/>
        </w:rPr>
        <w:t>рублей</w:t>
      </w:r>
      <w:r w:rsidR="00A162C8" w:rsidRPr="00067568">
        <w:rPr>
          <w:b w:val="0"/>
        </w:rPr>
        <w:t>,</w:t>
      </w:r>
      <w:r w:rsidRPr="00067568">
        <w:rPr>
          <w:rFonts w:ascii="Times New Roman" w:hAnsi="Times New Roman"/>
          <w:b w:val="0"/>
          <w:bCs w:val="0"/>
          <w:szCs w:val="28"/>
        </w:rPr>
        <w:t xml:space="preserve"> согласно приложению </w:t>
      </w:r>
      <w:r w:rsidR="00274E8D" w:rsidRPr="00067568">
        <w:rPr>
          <w:rFonts w:ascii="Times New Roman" w:hAnsi="Times New Roman"/>
          <w:b w:val="0"/>
          <w:bCs w:val="0"/>
          <w:szCs w:val="28"/>
        </w:rPr>
        <w:t>№</w:t>
      </w:r>
      <w:r w:rsidR="00B568F5" w:rsidRPr="00067568">
        <w:rPr>
          <w:rFonts w:ascii="Times New Roman" w:hAnsi="Times New Roman"/>
          <w:b w:val="0"/>
          <w:bCs w:val="0"/>
          <w:szCs w:val="28"/>
        </w:rPr>
        <w:t>2</w:t>
      </w:r>
      <w:r w:rsidRPr="00067568">
        <w:rPr>
          <w:rFonts w:ascii="Times New Roman" w:hAnsi="Times New Roman"/>
          <w:b w:val="0"/>
          <w:bCs w:val="0"/>
          <w:szCs w:val="28"/>
        </w:rPr>
        <w:t xml:space="preserve"> к настоящему Решению</w:t>
      </w:r>
      <w:r w:rsidR="00D54BDA" w:rsidRPr="00067568">
        <w:rPr>
          <w:rFonts w:ascii="Times New Roman" w:hAnsi="Times New Roman"/>
          <w:b w:val="0"/>
          <w:bCs w:val="0"/>
          <w:szCs w:val="28"/>
        </w:rPr>
        <w:t>.</w:t>
      </w:r>
    </w:p>
    <w:p w:rsidR="00336B06" w:rsidRPr="00A162C8" w:rsidRDefault="00850A47" w:rsidP="00657137">
      <w:pPr>
        <w:pStyle w:val="a3"/>
        <w:jc w:val="both"/>
        <w:rPr>
          <w:b w:val="0"/>
        </w:rPr>
      </w:pPr>
      <w:r w:rsidRPr="00067568">
        <w:rPr>
          <w:b w:val="0"/>
        </w:rPr>
        <w:t xml:space="preserve">          1</w:t>
      </w:r>
      <w:r w:rsidR="00C97D7F" w:rsidRPr="00067568">
        <w:rPr>
          <w:b w:val="0"/>
        </w:rPr>
        <w:t>3</w:t>
      </w:r>
      <w:r w:rsidRPr="00067568">
        <w:rPr>
          <w:b w:val="0"/>
        </w:rPr>
        <w:t>.</w:t>
      </w:r>
      <w:r w:rsidR="007A2F2A" w:rsidRPr="00067568">
        <w:rPr>
          <w:b w:val="0"/>
        </w:rPr>
        <w:t xml:space="preserve">Утвердить объемы субвенций, выделяемых бюджету </w:t>
      </w:r>
      <w:r w:rsidRPr="00067568">
        <w:rPr>
          <w:b w:val="0"/>
        </w:rPr>
        <w:t>сельского</w:t>
      </w:r>
      <w:r w:rsidRPr="00A162C8">
        <w:rPr>
          <w:b w:val="0"/>
        </w:rPr>
        <w:t xml:space="preserve"> поселения </w:t>
      </w:r>
      <w:r w:rsidR="007A2F2A" w:rsidRPr="00A162C8">
        <w:rPr>
          <w:b w:val="0"/>
        </w:rPr>
        <w:t xml:space="preserve">из бюджета </w:t>
      </w:r>
      <w:r w:rsidRPr="00A162C8">
        <w:rPr>
          <w:b w:val="0"/>
        </w:rPr>
        <w:t xml:space="preserve">муниципального района </w:t>
      </w:r>
      <w:r w:rsidR="007A2F2A" w:rsidRPr="00A162C8">
        <w:rPr>
          <w:b w:val="0"/>
        </w:rPr>
        <w:t xml:space="preserve">в целях обеспечения расходных обязательств муниципального </w:t>
      </w:r>
      <w:r w:rsidRPr="00A162C8">
        <w:rPr>
          <w:b w:val="0"/>
        </w:rPr>
        <w:t>образования</w:t>
      </w:r>
      <w:r w:rsidR="007A2F2A" w:rsidRPr="00A162C8">
        <w:rPr>
          <w:b w:val="0"/>
        </w:rPr>
        <w:t>, возникающих при выполнении переданных органам местного самоуправления в установленном порядке государственныхполномочий  Республики Башкортостан</w:t>
      </w:r>
      <w:r w:rsidR="00A162C8" w:rsidRPr="00A162C8">
        <w:rPr>
          <w:b w:val="0"/>
        </w:rPr>
        <w:t>:</w:t>
      </w:r>
    </w:p>
    <w:p w:rsidR="009E7DC7" w:rsidRPr="00A162C8" w:rsidRDefault="00DD273C" w:rsidP="009E7DC7">
      <w:pPr>
        <w:widowControl/>
        <w:autoSpaceDE/>
        <w:autoSpaceDN/>
        <w:adjustRightInd/>
        <w:spacing w:line="240" w:lineRule="auto"/>
        <w:ind w:firstLine="0"/>
        <w:rPr>
          <w:sz w:val="28"/>
        </w:rPr>
      </w:pPr>
      <w:r>
        <w:rPr>
          <w:sz w:val="28"/>
        </w:rPr>
        <w:lastRenderedPageBreak/>
        <w:t xml:space="preserve">1) </w:t>
      </w:r>
      <w:r w:rsidR="009E7DC7" w:rsidRPr="00A162C8">
        <w:rPr>
          <w:sz w:val="28"/>
        </w:rPr>
        <w:t xml:space="preserve">на </w:t>
      </w:r>
      <w:r w:rsidR="00B24C54">
        <w:rPr>
          <w:sz w:val="28"/>
        </w:rPr>
        <w:t>2024</w:t>
      </w:r>
      <w:r w:rsidR="009E7DC7" w:rsidRPr="00A162C8">
        <w:rPr>
          <w:sz w:val="28"/>
        </w:rPr>
        <w:t xml:space="preserve"> год в сумме </w:t>
      </w:r>
      <w:r w:rsidR="00F47185">
        <w:rPr>
          <w:color w:val="000000"/>
          <w:sz w:val="28"/>
          <w:szCs w:val="28"/>
        </w:rPr>
        <w:t>134</w:t>
      </w:r>
      <w:r w:rsidR="00474017">
        <w:rPr>
          <w:color w:val="000000"/>
          <w:sz w:val="28"/>
          <w:szCs w:val="28"/>
        </w:rPr>
        <w:t> 000,00</w:t>
      </w:r>
      <w:r w:rsidR="00044FD5">
        <w:rPr>
          <w:sz w:val="28"/>
        </w:rPr>
        <w:t>рублей</w:t>
      </w:r>
      <w:r w:rsidR="009E7DC7" w:rsidRPr="00A162C8">
        <w:rPr>
          <w:sz w:val="28"/>
        </w:rPr>
        <w:t xml:space="preserve">, согласно </w:t>
      </w:r>
      <w:r w:rsidR="009E7DC7" w:rsidRPr="003C60F5">
        <w:rPr>
          <w:sz w:val="28"/>
        </w:rPr>
        <w:t xml:space="preserve">приложению </w:t>
      </w:r>
      <w:r w:rsidR="00274E8D">
        <w:rPr>
          <w:sz w:val="28"/>
        </w:rPr>
        <w:t>№</w:t>
      </w:r>
      <w:r w:rsidR="00B568F5">
        <w:rPr>
          <w:sz w:val="28"/>
        </w:rPr>
        <w:t>2</w:t>
      </w:r>
      <w:r w:rsidR="009E7DC7" w:rsidRPr="00A162C8">
        <w:rPr>
          <w:sz w:val="28"/>
        </w:rPr>
        <w:t xml:space="preserve"> к настоящему Решению;</w:t>
      </w:r>
    </w:p>
    <w:p w:rsidR="009E7DC7" w:rsidRPr="00A162C8" w:rsidRDefault="009E7DC7" w:rsidP="009E7DC7">
      <w:pPr>
        <w:pStyle w:val="a3"/>
        <w:jc w:val="both"/>
        <w:rPr>
          <w:b w:val="0"/>
          <w:szCs w:val="28"/>
        </w:rPr>
      </w:pPr>
      <w:r w:rsidRPr="00A162C8">
        <w:rPr>
          <w:rFonts w:ascii="Times New Roman" w:hAnsi="Times New Roman"/>
          <w:b w:val="0"/>
          <w:bCs w:val="0"/>
          <w:szCs w:val="28"/>
        </w:rPr>
        <w:t xml:space="preserve">2) на </w:t>
      </w:r>
      <w:r w:rsidR="00B24C54">
        <w:rPr>
          <w:rFonts w:ascii="Times New Roman" w:hAnsi="Times New Roman"/>
          <w:b w:val="0"/>
          <w:bCs w:val="0"/>
          <w:szCs w:val="28"/>
        </w:rPr>
        <w:t>2025</w:t>
      </w:r>
      <w:r w:rsidRPr="00A162C8">
        <w:rPr>
          <w:rFonts w:ascii="Times New Roman" w:hAnsi="Times New Roman"/>
          <w:b w:val="0"/>
          <w:bCs w:val="0"/>
          <w:szCs w:val="28"/>
        </w:rPr>
        <w:t xml:space="preserve"> год в сумме </w:t>
      </w:r>
      <w:r w:rsidR="00F47185">
        <w:rPr>
          <w:b w:val="0"/>
          <w:color w:val="000000"/>
          <w:szCs w:val="28"/>
        </w:rPr>
        <w:t>139</w:t>
      </w:r>
      <w:r w:rsidR="00474017" w:rsidRPr="00474017">
        <w:rPr>
          <w:b w:val="0"/>
          <w:color w:val="000000"/>
          <w:szCs w:val="28"/>
        </w:rPr>
        <w:t> </w:t>
      </w:r>
      <w:r w:rsidR="00F47185">
        <w:rPr>
          <w:b w:val="0"/>
          <w:color w:val="000000"/>
          <w:szCs w:val="28"/>
        </w:rPr>
        <w:t>0</w:t>
      </w:r>
      <w:r w:rsidR="00474017" w:rsidRPr="00474017">
        <w:rPr>
          <w:b w:val="0"/>
          <w:color w:val="000000"/>
          <w:szCs w:val="28"/>
        </w:rPr>
        <w:t>00,00</w:t>
      </w:r>
      <w:r w:rsidR="00044FD5" w:rsidRPr="00474017">
        <w:rPr>
          <w:rFonts w:ascii="Times New Roman" w:hAnsi="Times New Roman"/>
          <w:b w:val="0"/>
          <w:bCs w:val="0"/>
          <w:szCs w:val="28"/>
        </w:rPr>
        <w:t>рублей</w:t>
      </w:r>
      <w:r w:rsidRPr="00474017">
        <w:rPr>
          <w:rFonts w:ascii="Times New Roman" w:hAnsi="Times New Roman"/>
          <w:b w:val="0"/>
          <w:bCs w:val="0"/>
          <w:szCs w:val="28"/>
        </w:rPr>
        <w:t xml:space="preserve"> и на </w:t>
      </w:r>
      <w:r w:rsidR="00B24C54" w:rsidRPr="00474017">
        <w:rPr>
          <w:rFonts w:ascii="Times New Roman" w:hAnsi="Times New Roman"/>
          <w:b w:val="0"/>
          <w:bCs w:val="0"/>
          <w:szCs w:val="28"/>
        </w:rPr>
        <w:t>2026</w:t>
      </w:r>
      <w:r w:rsidRPr="00474017">
        <w:rPr>
          <w:rFonts w:ascii="Times New Roman" w:hAnsi="Times New Roman"/>
          <w:b w:val="0"/>
          <w:bCs w:val="0"/>
          <w:szCs w:val="28"/>
        </w:rPr>
        <w:t xml:space="preserve"> год</w:t>
      </w:r>
      <w:r w:rsidRPr="00474017">
        <w:rPr>
          <w:b w:val="0"/>
        </w:rPr>
        <w:t xml:space="preserve"> в сумме </w:t>
      </w:r>
      <w:r w:rsidR="00F47185">
        <w:rPr>
          <w:b w:val="0"/>
        </w:rPr>
        <w:t>139</w:t>
      </w:r>
      <w:r w:rsidR="00474017" w:rsidRPr="00474017">
        <w:rPr>
          <w:b w:val="0"/>
          <w:color w:val="000000"/>
          <w:szCs w:val="28"/>
        </w:rPr>
        <w:t> </w:t>
      </w:r>
      <w:r w:rsidR="00F47185">
        <w:rPr>
          <w:b w:val="0"/>
          <w:color w:val="000000"/>
          <w:szCs w:val="28"/>
        </w:rPr>
        <w:t>0</w:t>
      </w:r>
      <w:r w:rsidR="00474017" w:rsidRPr="00474017">
        <w:rPr>
          <w:b w:val="0"/>
          <w:color w:val="000000"/>
          <w:szCs w:val="28"/>
        </w:rPr>
        <w:t>00,00</w:t>
      </w:r>
      <w:r w:rsidR="00044FD5">
        <w:rPr>
          <w:b w:val="0"/>
        </w:rPr>
        <w:t>рублей</w:t>
      </w:r>
      <w:r w:rsidRPr="00A162C8">
        <w:rPr>
          <w:b w:val="0"/>
        </w:rPr>
        <w:t>,</w:t>
      </w:r>
      <w:r w:rsidRPr="00A162C8">
        <w:rPr>
          <w:rFonts w:ascii="Times New Roman" w:hAnsi="Times New Roman"/>
          <w:b w:val="0"/>
          <w:bCs w:val="0"/>
          <w:szCs w:val="28"/>
        </w:rPr>
        <w:t xml:space="preserve"> согласно </w:t>
      </w:r>
      <w:r w:rsidRPr="003C60F5">
        <w:rPr>
          <w:rFonts w:ascii="Times New Roman" w:hAnsi="Times New Roman"/>
          <w:b w:val="0"/>
          <w:bCs w:val="0"/>
          <w:szCs w:val="28"/>
        </w:rPr>
        <w:t xml:space="preserve">приложению </w:t>
      </w:r>
      <w:r w:rsidR="00274E8D">
        <w:rPr>
          <w:rFonts w:ascii="Times New Roman" w:hAnsi="Times New Roman"/>
          <w:b w:val="0"/>
          <w:bCs w:val="0"/>
          <w:szCs w:val="28"/>
        </w:rPr>
        <w:t>№</w:t>
      </w:r>
      <w:r w:rsidR="00B568F5">
        <w:rPr>
          <w:rFonts w:ascii="Times New Roman" w:hAnsi="Times New Roman"/>
          <w:b w:val="0"/>
          <w:bCs w:val="0"/>
          <w:szCs w:val="28"/>
        </w:rPr>
        <w:t>2</w:t>
      </w:r>
      <w:r w:rsidRPr="00A162C8">
        <w:rPr>
          <w:rFonts w:ascii="Times New Roman" w:hAnsi="Times New Roman"/>
          <w:b w:val="0"/>
          <w:bCs w:val="0"/>
          <w:szCs w:val="28"/>
        </w:rPr>
        <w:t xml:space="preserve"> к настоящему Решению.</w:t>
      </w:r>
    </w:p>
    <w:p w:rsidR="0016385B" w:rsidRDefault="00850A47" w:rsidP="00A162C8">
      <w:pPr>
        <w:pStyle w:val="a3"/>
        <w:jc w:val="both"/>
        <w:rPr>
          <w:b w:val="0"/>
        </w:rPr>
      </w:pPr>
      <w:r w:rsidRPr="00A162C8">
        <w:rPr>
          <w:b w:val="0"/>
        </w:rPr>
        <w:t>1</w:t>
      </w:r>
      <w:r w:rsidR="00C97D7F">
        <w:rPr>
          <w:b w:val="0"/>
        </w:rPr>
        <w:t>4</w:t>
      </w:r>
      <w:r w:rsidR="007A2F2A" w:rsidRPr="00A162C8">
        <w:rPr>
          <w:b w:val="0"/>
        </w:rPr>
        <w:t xml:space="preserve">. Утвердить  объемы иных межбюджетных трансфертов, выделяемых бюджету </w:t>
      </w:r>
      <w:r w:rsidR="0089561F" w:rsidRPr="00A162C8">
        <w:rPr>
          <w:b w:val="0"/>
        </w:rPr>
        <w:t xml:space="preserve">сельского поселения </w:t>
      </w:r>
      <w:r w:rsidR="007A2F2A" w:rsidRPr="00A162C8">
        <w:rPr>
          <w:b w:val="0"/>
        </w:rPr>
        <w:t xml:space="preserve">из бюджета </w:t>
      </w:r>
      <w:r w:rsidR="0089561F" w:rsidRPr="00A162C8">
        <w:rPr>
          <w:b w:val="0"/>
        </w:rPr>
        <w:t>муниципального района</w:t>
      </w:r>
      <w:r w:rsidR="0016385B">
        <w:rPr>
          <w:b w:val="0"/>
        </w:rPr>
        <w:t>:</w:t>
      </w:r>
    </w:p>
    <w:p w:rsidR="009E7DC7" w:rsidRPr="009E7DC7" w:rsidRDefault="009E7DC7" w:rsidP="002F0DEF">
      <w:pPr>
        <w:pStyle w:val="a3"/>
        <w:jc w:val="both"/>
        <w:rPr>
          <w:rFonts w:ascii="Times New Roman" w:hAnsi="Times New Roman"/>
          <w:b w:val="0"/>
          <w:bCs w:val="0"/>
          <w:szCs w:val="20"/>
        </w:rPr>
      </w:pPr>
      <w:r w:rsidRPr="009E7DC7">
        <w:rPr>
          <w:rFonts w:ascii="Times New Roman" w:hAnsi="Times New Roman"/>
          <w:b w:val="0"/>
          <w:bCs w:val="0"/>
          <w:szCs w:val="20"/>
        </w:rPr>
        <w:t xml:space="preserve">1) на </w:t>
      </w:r>
      <w:r w:rsidR="00B24C54">
        <w:rPr>
          <w:rFonts w:ascii="Times New Roman" w:hAnsi="Times New Roman"/>
          <w:b w:val="0"/>
          <w:bCs w:val="0"/>
          <w:szCs w:val="20"/>
        </w:rPr>
        <w:t>2024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год в сумме </w:t>
      </w:r>
      <w:r w:rsidR="00DD273C" w:rsidRPr="005E436B">
        <w:rPr>
          <w:b w:val="0"/>
        </w:rPr>
        <w:t>500</w:t>
      </w:r>
      <w:r w:rsidR="00DD273C">
        <w:rPr>
          <w:b w:val="0"/>
        </w:rPr>
        <w:t> </w:t>
      </w:r>
      <w:r w:rsidR="00DD273C" w:rsidRPr="005E436B">
        <w:rPr>
          <w:b w:val="0"/>
        </w:rPr>
        <w:t>000</w:t>
      </w:r>
      <w:r w:rsidR="00DD273C">
        <w:rPr>
          <w:b w:val="0"/>
        </w:rPr>
        <w:t>,00</w:t>
      </w:r>
      <w:r w:rsidR="00044FD5">
        <w:rPr>
          <w:rFonts w:ascii="Times New Roman" w:hAnsi="Times New Roman"/>
          <w:b w:val="0"/>
          <w:bCs w:val="0"/>
          <w:szCs w:val="20"/>
        </w:rPr>
        <w:t>рублей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, согласно приложению </w:t>
      </w:r>
      <w:r w:rsidR="00274E8D">
        <w:rPr>
          <w:rFonts w:ascii="Times New Roman" w:hAnsi="Times New Roman"/>
          <w:b w:val="0"/>
          <w:bCs w:val="0"/>
          <w:szCs w:val="20"/>
        </w:rPr>
        <w:t>№</w:t>
      </w:r>
      <w:r w:rsidR="00B568F5">
        <w:rPr>
          <w:rFonts w:ascii="Times New Roman" w:hAnsi="Times New Roman"/>
          <w:b w:val="0"/>
          <w:bCs w:val="0"/>
          <w:szCs w:val="20"/>
        </w:rPr>
        <w:t>2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к </w:t>
      </w:r>
      <w:r w:rsidR="002F0DEF">
        <w:rPr>
          <w:rFonts w:ascii="Times New Roman" w:hAnsi="Times New Roman"/>
          <w:b w:val="0"/>
          <w:bCs w:val="0"/>
          <w:szCs w:val="20"/>
        </w:rPr>
        <w:t>н</w:t>
      </w:r>
      <w:r w:rsidRPr="009E7DC7">
        <w:rPr>
          <w:rFonts w:ascii="Times New Roman" w:hAnsi="Times New Roman"/>
          <w:b w:val="0"/>
          <w:bCs w:val="0"/>
          <w:szCs w:val="20"/>
        </w:rPr>
        <w:t>астоящему Решению;</w:t>
      </w:r>
    </w:p>
    <w:p w:rsidR="0016385B" w:rsidRPr="00A162C8" w:rsidRDefault="009E7DC7" w:rsidP="009E7DC7">
      <w:pPr>
        <w:pStyle w:val="a3"/>
        <w:jc w:val="both"/>
        <w:rPr>
          <w:b w:val="0"/>
        </w:rPr>
      </w:pPr>
      <w:r w:rsidRPr="009E7DC7">
        <w:rPr>
          <w:rFonts w:ascii="Times New Roman" w:hAnsi="Times New Roman"/>
          <w:b w:val="0"/>
          <w:bCs w:val="0"/>
          <w:szCs w:val="20"/>
        </w:rPr>
        <w:t xml:space="preserve">2) на </w:t>
      </w:r>
      <w:r w:rsidR="00B24C54">
        <w:rPr>
          <w:rFonts w:ascii="Times New Roman" w:hAnsi="Times New Roman"/>
          <w:b w:val="0"/>
          <w:bCs w:val="0"/>
          <w:szCs w:val="20"/>
        </w:rPr>
        <w:t>2025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год в сумме </w:t>
      </w:r>
      <w:r w:rsidR="00D73785">
        <w:rPr>
          <w:rFonts w:ascii="Times New Roman" w:hAnsi="Times New Roman"/>
          <w:b w:val="0"/>
          <w:bCs w:val="0"/>
          <w:szCs w:val="20"/>
        </w:rPr>
        <w:t>0,0</w:t>
      </w:r>
      <w:r w:rsidR="00044FD5">
        <w:rPr>
          <w:rFonts w:ascii="Times New Roman" w:hAnsi="Times New Roman"/>
          <w:b w:val="0"/>
          <w:bCs w:val="0"/>
          <w:szCs w:val="20"/>
        </w:rPr>
        <w:t>рублей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и на </w:t>
      </w:r>
      <w:r w:rsidR="00B24C54">
        <w:rPr>
          <w:rFonts w:ascii="Times New Roman" w:hAnsi="Times New Roman"/>
          <w:b w:val="0"/>
          <w:bCs w:val="0"/>
          <w:szCs w:val="20"/>
        </w:rPr>
        <w:t>2026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год в сумме </w:t>
      </w:r>
      <w:r w:rsidR="00D73785">
        <w:rPr>
          <w:rFonts w:ascii="Times New Roman" w:hAnsi="Times New Roman"/>
          <w:b w:val="0"/>
          <w:bCs w:val="0"/>
          <w:szCs w:val="20"/>
        </w:rPr>
        <w:t>0,0</w:t>
      </w:r>
      <w:r w:rsidR="00044FD5">
        <w:rPr>
          <w:rFonts w:ascii="Times New Roman" w:hAnsi="Times New Roman"/>
          <w:b w:val="0"/>
          <w:bCs w:val="0"/>
          <w:szCs w:val="20"/>
        </w:rPr>
        <w:t>рублей</w:t>
      </w:r>
      <w:r w:rsidR="005E436B">
        <w:rPr>
          <w:rFonts w:ascii="Times New Roman" w:hAnsi="Times New Roman"/>
          <w:b w:val="0"/>
          <w:bCs w:val="0"/>
          <w:szCs w:val="20"/>
        </w:rPr>
        <w:t xml:space="preserve">, согласно приложению </w:t>
      </w:r>
      <w:r w:rsidR="00274E8D">
        <w:rPr>
          <w:rFonts w:ascii="Times New Roman" w:hAnsi="Times New Roman"/>
          <w:b w:val="0"/>
          <w:bCs w:val="0"/>
          <w:szCs w:val="20"/>
        </w:rPr>
        <w:t>№</w:t>
      </w:r>
      <w:r w:rsidR="00B568F5">
        <w:rPr>
          <w:rFonts w:ascii="Times New Roman" w:hAnsi="Times New Roman"/>
          <w:b w:val="0"/>
          <w:bCs w:val="0"/>
          <w:szCs w:val="20"/>
        </w:rPr>
        <w:t>2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к настоящему Решению.</w:t>
      </w:r>
    </w:p>
    <w:p w:rsidR="003D1D81" w:rsidRPr="00AC13F7" w:rsidRDefault="009708EE" w:rsidP="009708EE">
      <w:pPr>
        <w:pStyle w:val="a3"/>
        <w:ind w:firstLine="708"/>
        <w:jc w:val="both"/>
        <w:rPr>
          <w:b w:val="0"/>
        </w:rPr>
      </w:pPr>
      <w:r w:rsidRPr="00AC13F7">
        <w:rPr>
          <w:b w:val="0"/>
        </w:rPr>
        <w:t>1</w:t>
      </w:r>
      <w:r w:rsidR="00C97D7F">
        <w:rPr>
          <w:b w:val="0"/>
        </w:rPr>
        <w:t>5</w:t>
      </w:r>
      <w:r w:rsidR="00A77DE1" w:rsidRPr="00AC13F7">
        <w:rPr>
          <w:b w:val="0"/>
        </w:rPr>
        <w:t>.</w:t>
      </w:r>
      <w:r w:rsidR="003D1D81" w:rsidRPr="00AC13F7">
        <w:rPr>
          <w:b w:val="0"/>
        </w:rPr>
        <w:t xml:space="preserve">Установить предельный объем муниципального долга на </w:t>
      </w:r>
      <w:r w:rsidR="00B24C54">
        <w:rPr>
          <w:b w:val="0"/>
        </w:rPr>
        <w:t>2024</w:t>
      </w:r>
      <w:r w:rsidR="003D1D81" w:rsidRPr="00AC13F7">
        <w:rPr>
          <w:b w:val="0"/>
        </w:rPr>
        <w:t xml:space="preserve"> год в сумме  </w:t>
      </w:r>
      <w:r w:rsidR="005E436B" w:rsidRPr="005E436B">
        <w:rPr>
          <w:b w:val="0"/>
        </w:rPr>
        <w:t>0</w:t>
      </w:r>
      <w:r w:rsidR="005E436B">
        <w:rPr>
          <w:b w:val="0"/>
        </w:rPr>
        <w:t>,</w:t>
      </w:r>
      <w:r w:rsidR="00DD273C">
        <w:rPr>
          <w:b w:val="0"/>
        </w:rPr>
        <w:t>0</w:t>
      </w:r>
      <w:r w:rsidR="003D1D81" w:rsidRPr="00AC13F7">
        <w:rPr>
          <w:b w:val="0"/>
        </w:rPr>
        <w:t xml:space="preserve">рублей, на </w:t>
      </w:r>
      <w:r w:rsidR="00B24C54">
        <w:rPr>
          <w:b w:val="0"/>
        </w:rPr>
        <w:t>2025</w:t>
      </w:r>
      <w:r w:rsidR="003D1D81" w:rsidRPr="00AC13F7">
        <w:rPr>
          <w:b w:val="0"/>
        </w:rPr>
        <w:t xml:space="preserve">год в сумме 0,0 рублей, на </w:t>
      </w:r>
      <w:r w:rsidR="00B24C54">
        <w:rPr>
          <w:b w:val="0"/>
        </w:rPr>
        <w:t>2026</w:t>
      </w:r>
      <w:r w:rsidR="005E436B">
        <w:rPr>
          <w:b w:val="0"/>
        </w:rPr>
        <w:t xml:space="preserve"> год в сумме 0,0 рублей</w:t>
      </w:r>
      <w:r w:rsidR="005E436B">
        <w:rPr>
          <w:rFonts w:ascii="Times New Roman" w:hAnsi="Times New Roman"/>
          <w:b w:val="0"/>
          <w:bCs w:val="0"/>
          <w:szCs w:val="20"/>
        </w:rPr>
        <w:t xml:space="preserve">, согласно приложению </w:t>
      </w:r>
      <w:r w:rsidR="00274E8D">
        <w:rPr>
          <w:rFonts w:ascii="Times New Roman" w:hAnsi="Times New Roman"/>
          <w:b w:val="0"/>
          <w:bCs w:val="0"/>
          <w:szCs w:val="20"/>
        </w:rPr>
        <w:t>№</w:t>
      </w:r>
      <w:r w:rsidR="00B568F5">
        <w:rPr>
          <w:rFonts w:ascii="Times New Roman" w:hAnsi="Times New Roman"/>
          <w:b w:val="0"/>
          <w:bCs w:val="0"/>
          <w:szCs w:val="20"/>
        </w:rPr>
        <w:t>2</w:t>
      </w:r>
      <w:r w:rsidR="005E436B" w:rsidRPr="009E7DC7">
        <w:rPr>
          <w:rFonts w:ascii="Times New Roman" w:hAnsi="Times New Roman"/>
          <w:b w:val="0"/>
          <w:bCs w:val="0"/>
          <w:szCs w:val="20"/>
        </w:rPr>
        <w:t xml:space="preserve"> к настоящему Решению.</w:t>
      </w:r>
    </w:p>
    <w:p w:rsidR="00A77DE1" w:rsidRPr="00A162C8" w:rsidRDefault="003D1D81" w:rsidP="00A77DE1">
      <w:pPr>
        <w:pStyle w:val="a3"/>
        <w:jc w:val="both"/>
        <w:rPr>
          <w:b w:val="0"/>
        </w:rPr>
      </w:pPr>
      <w:r w:rsidRPr="00AC13F7">
        <w:rPr>
          <w:b w:val="0"/>
        </w:rPr>
        <w:tab/>
        <w:t xml:space="preserve">Установить верхний предел муниципального долга на 1 января </w:t>
      </w:r>
      <w:r w:rsidR="00B24C54">
        <w:rPr>
          <w:b w:val="0"/>
        </w:rPr>
        <w:t>2024</w:t>
      </w:r>
      <w:r w:rsidRPr="00AC13F7">
        <w:rPr>
          <w:b w:val="0"/>
        </w:rPr>
        <w:t xml:space="preserve"> года в сумме  0,0 рублей, в том числе верхний предел муниципального долга по муниципальным гарантиям в сумме  0,0 рублей; на 1 января </w:t>
      </w:r>
      <w:r w:rsidR="00B24C54">
        <w:rPr>
          <w:b w:val="0"/>
        </w:rPr>
        <w:t>2025</w:t>
      </w:r>
      <w:r w:rsidRPr="00AC13F7">
        <w:rPr>
          <w:b w:val="0"/>
        </w:rPr>
        <w:t xml:space="preserve"> года в сумме  </w:t>
      </w:r>
      <w:r w:rsidR="009708EE" w:rsidRPr="00AC13F7">
        <w:rPr>
          <w:b w:val="0"/>
        </w:rPr>
        <w:t>0,0</w:t>
      </w:r>
      <w:r w:rsidRPr="00AC13F7">
        <w:rPr>
          <w:b w:val="0"/>
        </w:rPr>
        <w:t xml:space="preserve"> рублей, в том числе верхний предел муниципального долга по муниципальным гарантиям в сумме  </w:t>
      </w:r>
      <w:r w:rsidR="009708EE" w:rsidRPr="00AC13F7">
        <w:rPr>
          <w:b w:val="0"/>
        </w:rPr>
        <w:t>0,0</w:t>
      </w:r>
      <w:r w:rsidRPr="00AC13F7">
        <w:rPr>
          <w:b w:val="0"/>
        </w:rPr>
        <w:t xml:space="preserve"> рублей; на 1 января </w:t>
      </w:r>
      <w:r w:rsidR="00B24C54">
        <w:rPr>
          <w:b w:val="0"/>
        </w:rPr>
        <w:t>2026</w:t>
      </w:r>
      <w:r w:rsidRPr="00AC13F7">
        <w:rPr>
          <w:b w:val="0"/>
        </w:rPr>
        <w:t xml:space="preserve"> года в сумме  </w:t>
      </w:r>
      <w:r w:rsidR="009708EE" w:rsidRPr="00AC13F7">
        <w:rPr>
          <w:b w:val="0"/>
        </w:rPr>
        <w:t>0,0</w:t>
      </w:r>
      <w:r w:rsidRPr="00AC13F7">
        <w:rPr>
          <w:b w:val="0"/>
        </w:rPr>
        <w:t xml:space="preserve"> рублей, в том числе верхний предел муниципального долга по муниципальным гарантиям в сумме  </w:t>
      </w:r>
      <w:r w:rsidR="009708EE" w:rsidRPr="00AC13F7">
        <w:rPr>
          <w:b w:val="0"/>
        </w:rPr>
        <w:t>0,0</w:t>
      </w:r>
      <w:r w:rsidRPr="00AC13F7">
        <w:rPr>
          <w:b w:val="0"/>
        </w:rPr>
        <w:t xml:space="preserve"> рублей.</w:t>
      </w:r>
    </w:p>
    <w:p w:rsidR="000C2E60" w:rsidRPr="00A162C8" w:rsidRDefault="003C60F5" w:rsidP="00C35C55">
      <w:pPr>
        <w:pStyle w:val="a3"/>
        <w:jc w:val="both"/>
        <w:rPr>
          <w:b w:val="0"/>
        </w:rPr>
      </w:pPr>
      <w:r>
        <w:rPr>
          <w:b w:val="0"/>
        </w:rPr>
        <w:t>1</w:t>
      </w:r>
      <w:r w:rsidR="00C97D7F">
        <w:rPr>
          <w:b w:val="0"/>
        </w:rPr>
        <w:t>6</w:t>
      </w:r>
      <w:r w:rsidR="000C2E60" w:rsidRPr="00A162C8">
        <w:rPr>
          <w:b w:val="0"/>
        </w:rPr>
        <w:t xml:space="preserve">.  Установить, что остатки средств бюджета </w:t>
      </w:r>
      <w:r w:rsidR="00C35C55" w:rsidRPr="00A162C8">
        <w:rPr>
          <w:b w:val="0"/>
        </w:rPr>
        <w:t>сельского поселения</w:t>
      </w:r>
      <w:r w:rsidR="000C2E60" w:rsidRPr="00A162C8">
        <w:rPr>
          <w:b w:val="0"/>
        </w:rPr>
        <w:t xml:space="preserve"> по состоянию на 1 января </w:t>
      </w:r>
      <w:r w:rsidR="00B24C54">
        <w:rPr>
          <w:b w:val="0"/>
        </w:rPr>
        <w:t>2024</w:t>
      </w:r>
      <w:r w:rsidR="000C2E60" w:rsidRPr="00A162C8">
        <w:rPr>
          <w:b w:val="0"/>
        </w:rPr>
        <w:t xml:space="preserve"> года в объеме </w:t>
      </w:r>
      <w:r w:rsidR="00BB7AED">
        <w:rPr>
          <w:b w:val="0"/>
        </w:rPr>
        <w:t>____</w:t>
      </w:r>
      <w:r w:rsidR="00044FD5">
        <w:rPr>
          <w:b w:val="0"/>
        </w:rPr>
        <w:t>рублей</w:t>
      </w:r>
      <w:r w:rsidR="000C2E60" w:rsidRPr="00A162C8">
        <w:rPr>
          <w:b w:val="0"/>
        </w:rPr>
        <w:t xml:space="preserve">  направляются Администрацией </w:t>
      </w:r>
      <w:r w:rsidR="00C35C55" w:rsidRPr="00A162C8">
        <w:rPr>
          <w:b w:val="0"/>
        </w:rPr>
        <w:t xml:space="preserve">сельского поселения </w:t>
      </w:r>
      <w:r w:rsidR="000C2E60" w:rsidRPr="00A162C8">
        <w:rPr>
          <w:b w:val="0"/>
        </w:rPr>
        <w:t>муниципального района на покрытие временных кассовых разрывов, возникающих в ходе исполнения бюджета</w:t>
      </w:r>
      <w:r w:rsidR="00C35C55" w:rsidRPr="00A162C8">
        <w:rPr>
          <w:b w:val="0"/>
        </w:rPr>
        <w:t xml:space="preserve"> сельского поселения</w:t>
      </w:r>
      <w:r w:rsidR="000C2E60" w:rsidRPr="00A162C8">
        <w:rPr>
          <w:b w:val="0"/>
        </w:rPr>
        <w:t xml:space="preserve"> муниципального района.</w:t>
      </w:r>
    </w:p>
    <w:p w:rsidR="000C2E60" w:rsidRPr="00A162C8" w:rsidRDefault="00FE76B4" w:rsidP="00C35C55">
      <w:pPr>
        <w:pStyle w:val="a3"/>
        <w:jc w:val="both"/>
        <w:rPr>
          <w:b w:val="0"/>
        </w:rPr>
      </w:pPr>
      <w:r>
        <w:rPr>
          <w:b w:val="0"/>
        </w:rPr>
        <w:t>1</w:t>
      </w:r>
      <w:r w:rsidR="00C97D7F">
        <w:rPr>
          <w:b w:val="0"/>
        </w:rPr>
        <w:t>7</w:t>
      </w:r>
      <w:r w:rsidR="000C2E60" w:rsidRPr="00A162C8">
        <w:rPr>
          <w:b w:val="0"/>
        </w:rPr>
        <w:t xml:space="preserve">. Установить, что в соответствии с пунктом 3 статьи 217 Бюджетного кодекса   Российской Федерации следующие основания для внесения в ходе исполнения настоящего Решения  по решениям  Совета </w:t>
      </w:r>
      <w:r w:rsidR="003268E8" w:rsidRPr="00A162C8">
        <w:rPr>
          <w:b w:val="0"/>
        </w:rPr>
        <w:t xml:space="preserve">сельского поселения </w:t>
      </w:r>
      <w:r w:rsidR="00067568">
        <w:rPr>
          <w:b w:val="0"/>
          <w:szCs w:val="28"/>
        </w:rPr>
        <w:t>Таймеевский</w:t>
      </w:r>
      <w:r w:rsidR="003268E8" w:rsidRPr="00A162C8">
        <w:rPr>
          <w:b w:val="0"/>
        </w:rPr>
        <w:t xml:space="preserve"> сельсовет </w:t>
      </w:r>
      <w:r w:rsidR="000C2E60" w:rsidRPr="00A162C8">
        <w:rPr>
          <w:b w:val="0"/>
        </w:rPr>
        <w:t>муниципального района</w:t>
      </w:r>
      <w:r w:rsidR="003268E8" w:rsidRPr="00A162C8">
        <w:rPr>
          <w:b w:val="0"/>
        </w:rPr>
        <w:t xml:space="preserve"> Салаватский район Республики Башкортостан</w:t>
      </w:r>
      <w:r w:rsidR="000C2E60" w:rsidRPr="00A162C8">
        <w:rPr>
          <w:b w:val="0"/>
        </w:rPr>
        <w:t xml:space="preserve"> и Администрации </w:t>
      </w:r>
      <w:r w:rsidR="003268E8" w:rsidRPr="00A162C8">
        <w:rPr>
          <w:b w:val="0"/>
        </w:rPr>
        <w:t xml:space="preserve">сельского поселения </w:t>
      </w:r>
      <w:r w:rsidR="00067568">
        <w:rPr>
          <w:b w:val="0"/>
          <w:szCs w:val="28"/>
        </w:rPr>
        <w:t>Таймеевский</w:t>
      </w:r>
      <w:r w:rsidR="006172C7">
        <w:rPr>
          <w:b w:val="0"/>
          <w:szCs w:val="28"/>
        </w:rPr>
        <w:t xml:space="preserve"> </w:t>
      </w:r>
      <w:r w:rsidR="003268E8" w:rsidRPr="00A162C8">
        <w:rPr>
          <w:b w:val="0"/>
        </w:rPr>
        <w:t xml:space="preserve">сельсовет </w:t>
      </w:r>
      <w:r w:rsidR="000C2E60" w:rsidRPr="00A162C8">
        <w:rPr>
          <w:b w:val="0"/>
        </w:rPr>
        <w:t>муниципального района</w:t>
      </w:r>
      <w:r w:rsidR="003268E8" w:rsidRPr="00A162C8">
        <w:rPr>
          <w:b w:val="0"/>
        </w:rPr>
        <w:t xml:space="preserve"> Салаватский район Республики Башкортостан</w:t>
      </w:r>
      <w:r w:rsidR="000C2E60" w:rsidRPr="00A162C8">
        <w:rPr>
          <w:b w:val="0"/>
        </w:rPr>
        <w:t xml:space="preserve">  изменений в показатели сводной бюджетной росписи  </w:t>
      </w:r>
      <w:r w:rsidR="003268E8" w:rsidRPr="00A162C8">
        <w:rPr>
          <w:b w:val="0"/>
        </w:rPr>
        <w:t>бюджета сельского поселения</w:t>
      </w:r>
      <w:r w:rsidR="000C2E60" w:rsidRPr="00A162C8">
        <w:rPr>
          <w:b w:val="0"/>
        </w:rPr>
        <w:t xml:space="preserve">, связанные с особенностями исполнения бюджета </w:t>
      </w:r>
      <w:r w:rsidR="003268E8" w:rsidRPr="00A162C8">
        <w:rPr>
          <w:b w:val="0"/>
        </w:rPr>
        <w:t>сельского поселения</w:t>
      </w:r>
      <w:r w:rsidR="000C2E60" w:rsidRPr="00A162C8">
        <w:rPr>
          <w:b w:val="0"/>
        </w:rPr>
        <w:t xml:space="preserve"> и (или) перераспределения бюджетных ассигнований между главными распорядителями бюджетных средств:</w:t>
      </w:r>
    </w:p>
    <w:p w:rsidR="000C2E60" w:rsidRPr="00A162C8" w:rsidRDefault="000C2E60" w:rsidP="00C35C55">
      <w:pPr>
        <w:pStyle w:val="a3"/>
        <w:jc w:val="both"/>
        <w:rPr>
          <w:b w:val="0"/>
        </w:rPr>
      </w:pPr>
      <w:r w:rsidRPr="00A162C8">
        <w:rPr>
          <w:b w:val="0"/>
        </w:rPr>
        <w:t xml:space="preserve">1) использование образованной в ходе исполнения бюджета </w:t>
      </w:r>
      <w:r w:rsidR="003268E8" w:rsidRPr="00A162C8">
        <w:rPr>
          <w:b w:val="0"/>
        </w:rPr>
        <w:t>сельского поселения</w:t>
      </w:r>
      <w:r w:rsidRPr="00A162C8">
        <w:rPr>
          <w:b w:val="0"/>
        </w:rPr>
        <w:t xml:space="preserve"> экономии по отдельным разделам, подразделам, целевым статьям, видам расходов и статьям операций сектора государственного управления классификации расходов бюджетов;</w:t>
      </w:r>
    </w:p>
    <w:p w:rsidR="000C2E60" w:rsidRPr="00A162C8" w:rsidRDefault="003268E8" w:rsidP="00C35C55">
      <w:pPr>
        <w:pStyle w:val="a3"/>
        <w:jc w:val="both"/>
        <w:rPr>
          <w:b w:val="0"/>
        </w:rPr>
      </w:pPr>
      <w:r w:rsidRPr="00A162C8">
        <w:rPr>
          <w:b w:val="0"/>
        </w:rPr>
        <w:t>2</w:t>
      </w:r>
      <w:r w:rsidR="000C2E60" w:rsidRPr="00A162C8">
        <w:rPr>
          <w:b w:val="0"/>
        </w:rPr>
        <w:t>) распределение средств на реализацию целевых программ по соисполнителям;</w:t>
      </w:r>
    </w:p>
    <w:p w:rsidR="000C2E60" w:rsidRPr="00A162C8" w:rsidRDefault="003268E8" w:rsidP="00C35C55">
      <w:pPr>
        <w:pStyle w:val="a3"/>
        <w:jc w:val="both"/>
        <w:rPr>
          <w:b w:val="0"/>
        </w:rPr>
      </w:pPr>
      <w:r w:rsidRPr="00A162C8">
        <w:rPr>
          <w:b w:val="0"/>
        </w:rPr>
        <w:t>3</w:t>
      </w:r>
      <w:r w:rsidR="000C2E60" w:rsidRPr="00A162C8">
        <w:rPr>
          <w:b w:val="0"/>
        </w:rPr>
        <w:t>) использование остатков средств бюджета</w:t>
      </w:r>
      <w:r w:rsidRPr="00A162C8">
        <w:rPr>
          <w:b w:val="0"/>
        </w:rPr>
        <w:t xml:space="preserve"> сельского поселения </w:t>
      </w:r>
      <w:r w:rsidR="0026460B" w:rsidRPr="00A162C8">
        <w:rPr>
          <w:b w:val="0"/>
        </w:rPr>
        <w:t xml:space="preserve"> на</w:t>
      </w:r>
      <w:r w:rsidR="000C2E60" w:rsidRPr="00A162C8">
        <w:rPr>
          <w:b w:val="0"/>
        </w:rPr>
        <w:t xml:space="preserve"> 1 января </w:t>
      </w:r>
      <w:r w:rsidR="00B24C54">
        <w:rPr>
          <w:b w:val="0"/>
        </w:rPr>
        <w:t>2024</w:t>
      </w:r>
      <w:r w:rsidR="000C2E60" w:rsidRPr="00A162C8">
        <w:rPr>
          <w:b w:val="0"/>
        </w:rPr>
        <w:t xml:space="preserve"> года, указанных в </w:t>
      </w:r>
      <w:r w:rsidR="004A5C56" w:rsidRPr="00A162C8">
        <w:rPr>
          <w:b w:val="0"/>
        </w:rPr>
        <w:t>пункте</w:t>
      </w:r>
      <w:r w:rsidR="003C60F5">
        <w:rPr>
          <w:b w:val="0"/>
        </w:rPr>
        <w:t>19</w:t>
      </w:r>
      <w:r w:rsidR="000C2E60" w:rsidRPr="00A162C8">
        <w:rPr>
          <w:b w:val="0"/>
        </w:rPr>
        <w:t xml:space="preserve"> настоящего Решения. </w:t>
      </w:r>
    </w:p>
    <w:p w:rsidR="00903DB3" w:rsidRPr="00A162C8" w:rsidRDefault="0074695F" w:rsidP="00903DB3">
      <w:pPr>
        <w:pStyle w:val="a3"/>
        <w:jc w:val="both"/>
        <w:rPr>
          <w:b w:val="0"/>
          <w:szCs w:val="28"/>
        </w:rPr>
      </w:pPr>
      <w:r>
        <w:rPr>
          <w:b w:val="0"/>
        </w:rPr>
        <w:lastRenderedPageBreak/>
        <w:t>1</w:t>
      </w:r>
      <w:r w:rsidR="00C97D7F">
        <w:rPr>
          <w:b w:val="0"/>
        </w:rPr>
        <w:t>8</w:t>
      </w:r>
      <w:r w:rsidR="00903DB3" w:rsidRPr="00A162C8">
        <w:rPr>
          <w:b w:val="0"/>
          <w:noProof/>
          <w:szCs w:val="28"/>
        </w:rPr>
        <w:t>.</w:t>
      </w:r>
      <w:r w:rsidR="00903DB3" w:rsidRPr="00A162C8">
        <w:rPr>
          <w:b w:val="0"/>
          <w:szCs w:val="28"/>
        </w:rPr>
        <w:t xml:space="preserve"> Данное решение вступает в силу с 1 январ</w:t>
      </w:r>
      <w:r w:rsidR="00C41CC1" w:rsidRPr="00A162C8">
        <w:rPr>
          <w:b w:val="0"/>
          <w:szCs w:val="28"/>
        </w:rPr>
        <w:t xml:space="preserve">я и действует до 31 декабря </w:t>
      </w:r>
      <w:r w:rsidR="00B24C54">
        <w:rPr>
          <w:b w:val="0"/>
          <w:szCs w:val="28"/>
        </w:rPr>
        <w:t>2024</w:t>
      </w:r>
      <w:r w:rsidR="006172C7">
        <w:rPr>
          <w:b w:val="0"/>
          <w:szCs w:val="28"/>
        </w:rPr>
        <w:t xml:space="preserve"> </w:t>
      </w:r>
      <w:r w:rsidR="00903DB3" w:rsidRPr="00A162C8">
        <w:rPr>
          <w:b w:val="0"/>
          <w:szCs w:val="28"/>
        </w:rPr>
        <w:t xml:space="preserve">года  и подлежит обнародованию в здании сельского поселения </w:t>
      </w:r>
      <w:r w:rsidR="00067568">
        <w:rPr>
          <w:b w:val="0"/>
          <w:szCs w:val="28"/>
        </w:rPr>
        <w:t>Таймеевский</w:t>
      </w:r>
      <w:r w:rsidR="006172C7">
        <w:rPr>
          <w:b w:val="0"/>
          <w:szCs w:val="28"/>
        </w:rPr>
        <w:t xml:space="preserve"> </w:t>
      </w:r>
      <w:r w:rsidR="00903DB3" w:rsidRPr="00A162C8">
        <w:rPr>
          <w:b w:val="0"/>
          <w:szCs w:val="28"/>
        </w:rPr>
        <w:t>сельсовет после его  подписания в установленном порядке.</w:t>
      </w:r>
    </w:p>
    <w:p w:rsidR="00903DB3" w:rsidRPr="00A162C8" w:rsidRDefault="00903DB3" w:rsidP="00903DB3">
      <w:pPr>
        <w:pStyle w:val="a3"/>
        <w:jc w:val="both"/>
        <w:rPr>
          <w:b w:val="0"/>
        </w:rPr>
      </w:pPr>
    </w:p>
    <w:p w:rsidR="00094226" w:rsidRPr="00F47185" w:rsidRDefault="00094226" w:rsidP="00286FF5">
      <w:pPr>
        <w:spacing w:before="20" w:line="240" w:lineRule="auto"/>
        <w:ind w:firstLine="740"/>
        <w:rPr>
          <w:color w:val="FF0000"/>
        </w:rPr>
      </w:pPr>
    </w:p>
    <w:p w:rsidR="00670032" w:rsidRPr="00F47185" w:rsidRDefault="00C74ABD" w:rsidP="00527D8D">
      <w:pPr>
        <w:spacing w:before="20" w:line="240" w:lineRule="auto"/>
        <w:ind w:firstLine="0"/>
        <w:jc w:val="right"/>
        <w:rPr>
          <w:color w:val="000000" w:themeColor="text1"/>
          <w:sz w:val="28"/>
          <w:szCs w:val="28"/>
        </w:rPr>
      </w:pPr>
      <w:r w:rsidRPr="00F47185">
        <w:rPr>
          <w:color w:val="000000" w:themeColor="text1"/>
          <w:sz w:val="28"/>
          <w:szCs w:val="28"/>
        </w:rPr>
        <w:t>Глава</w:t>
      </w:r>
      <w:r w:rsidR="00670032" w:rsidRPr="00F47185">
        <w:rPr>
          <w:color w:val="000000" w:themeColor="text1"/>
          <w:sz w:val="28"/>
          <w:szCs w:val="28"/>
        </w:rPr>
        <w:t xml:space="preserve"> сельского  поселения</w:t>
      </w:r>
    </w:p>
    <w:p w:rsidR="00C74ABD" w:rsidRPr="00F47185" w:rsidRDefault="00067568" w:rsidP="00527D8D">
      <w:pPr>
        <w:spacing w:before="20" w:line="240" w:lineRule="auto"/>
        <w:ind w:firstLine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Таймеевский</w:t>
      </w:r>
      <w:r w:rsidR="00670032" w:rsidRPr="00F47185">
        <w:rPr>
          <w:color w:val="000000" w:themeColor="text1"/>
          <w:sz w:val="28"/>
          <w:szCs w:val="28"/>
        </w:rPr>
        <w:t xml:space="preserve"> сельсовет </w:t>
      </w:r>
    </w:p>
    <w:p w:rsidR="00527D8D" w:rsidRPr="00F47185" w:rsidRDefault="00527D8D" w:rsidP="00527D8D">
      <w:pPr>
        <w:spacing w:before="20" w:line="240" w:lineRule="auto"/>
        <w:ind w:firstLine="0"/>
        <w:jc w:val="right"/>
        <w:rPr>
          <w:color w:val="000000" w:themeColor="text1"/>
          <w:sz w:val="28"/>
          <w:szCs w:val="28"/>
        </w:rPr>
      </w:pPr>
      <w:r w:rsidRPr="00F47185">
        <w:rPr>
          <w:color w:val="000000" w:themeColor="text1"/>
          <w:sz w:val="28"/>
          <w:szCs w:val="28"/>
        </w:rPr>
        <w:t>муниципального района</w:t>
      </w:r>
    </w:p>
    <w:p w:rsidR="0039553B" w:rsidRPr="00F47185" w:rsidRDefault="00670032" w:rsidP="00527D8D">
      <w:pPr>
        <w:spacing w:before="20" w:line="240" w:lineRule="auto"/>
        <w:ind w:firstLine="0"/>
        <w:jc w:val="right"/>
        <w:rPr>
          <w:color w:val="000000" w:themeColor="text1"/>
          <w:sz w:val="28"/>
          <w:szCs w:val="28"/>
        </w:rPr>
      </w:pPr>
      <w:r w:rsidRPr="00F47185">
        <w:rPr>
          <w:color w:val="000000" w:themeColor="text1"/>
          <w:sz w:val="28"/>
          <w:szCs w:val="28"/>
        </w:rPr>
        <w:t>Салаватский район РБ</w:t>
      </w:r>
    </w:p>
    <w:p w:rsidR="00527D8D" w:rsidRPr="00F47185" w:rsidRDefault="00067568" w:rsidP="00527D8D">
      <w:pPr>
        <w:spacing w:before="20" w:line="240" w:lineRule="auto"/>
        <w:ind w:firstLine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Г.Г. Ишмухаметова</w:t>
      </w:r>
      <w:bookmarkStart w:id="2" w:name="_GoBack"/>
      <w:bookmarkEnd w:id="2"/>
    </w:p>
    <w:p w:rsidR="00670032" w:rsidRPr="00C74ABD" w:rsidRDefault="00670032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sectPr w:rsidR="00670032" w:rsidRPr="00C74ABD" w:rsidSect="00763A38">
      <w:headerReference w:type="even" r:id="rId8"/>
      <w:headerReference w:type="default" r:id="rId9"/>
      <w:headerReference w:type="first" r:id="rId10"/>
      <w:type w:val="continuous"/>
      <w:pgSz w:w="11900" w:h="16820"/>
      <w:pgMar w:top="1134" w:right="1134" w:bottom="1134" w:left="1418" w:header="227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37B" w:rsidRDefault="00D5537B">
      <w:r>
        <w:separator/>
      </w:r>
    </w:p>
  </w:endnote>
  <w:endnote w:type="continuationSeparator" w:id="1">
    <w:p w:rsidR="00D5537B" w:rsidRDefault="00D55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37B" w:rsidRDefault="00D5537B">
      <w:r>
        <w:separator/>
      </w:r>
    </w:p>
  </w:footnote>
  <w:footnote w:type="continuationSeparator" w:id="1">
    <w:p w:rsidR="00D5537B" w:rsidRDefault="00D55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771" w:rsidRDefault="00C77C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2577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5771" w:rsidRDefault="00C2577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771" w:rsidRDefault="00C77C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257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72C7">
      <w:rPr>
        <w:rStyle w:val="a6"/>
        <w:noProof/>
      </w:rPr>
      <w:t>2</w:t>
    </w:r>
    <w:r>
      <w:rPr>
        <w:rStyle w:val="a6"/>
      </w:rPr>
      <w:fldChar w:fldCharType="end"/>
    </w:r>
  </w:p>
  <w:p w:rsidR="00C25771" w:rsidRDefault="00C2577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771" w:rsidRDefault="00C25771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032"/>
    <w:rsid w:val="00014943"/>
    <w:rsid w:val="00044FD5"/>
    <w:rsid w:val="000674CD"/>
    <w:rsid w:val="00067568"/>
    <w:rsid w:val="00073B26"/>
    <w:rsid w:val="000808DA"/>
    <w:rsid w:val="00094226"/>
    <w:rsid w:val="00094A3C"/>
    <w:rsid w:val="000A1593"/>
    <w:rsid w:val="000A1690"/>
    <w:rsid w:val="000A67BD"/>
    <w:rsid w:val="000B115C"/>
    <w:rsid w:val="000B6484"/>
    <w:rsid w:val="000C2E60"/>
    <w:rsid w:val="000C6182"/>
    <w:rsid w:val="000D5FDC"/>
    <w:rsid w:val="000E520D"/>
    <w:rsid w:val="000E7FCB"/>
    <w:rsid w:val="000F0F0A"/>
    <w:rsid w:val="001251AE"/>
    <w:rsid w:val="0015323E"/>
    <w:rsid w:val="0016385B"/>
    <w:rsid w:val="00165AB4"/>
    <w:rsid w:val="001711A8"/>
    <w:rsid w:val="00183C74"/>
    <w:rsid w:val="001A6B3F"/>
    <w:rsid w:val="001B00F5"/>
    <w:rsid w:val="001B2492"/>
    <w:rsid w:val="001B5250"/>
    <w:rsid w:val="001C6F6F"/>
    <w:rsid w:val="001F1684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67EFC"/>
    <w:rsid w:val="002706FA"/>
    <w:rsid w:val="00274E8D"/>
    <w:rsid w:val="002754E3"/>
    <w:rsid w:val="00282C45"/>
    <w:rsid w:val="00286FF5"/>
    <w:rsid w:val="002A3F18"/>
    <w:rsid w:val="002A5A0A"/>
    <w:rsid w:val="002B4666"/>
    <w:rsid w:val="002C2E92"/>
    <w:rsid w:val="002C446D"/>
    <w:rsid w:val="002E69DC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53B"/>
    <w:rsid w:val="00395679"/>
    <w:rsid w:val="003B2FB0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53E2"/>
    <w:rsid w:val="004308AB"/>
    <w:rsid w:val="0043567F"/>
    <w:rsid w:val="00454D68"/>
    <w:rsid w:val="004575DC"/>
    <w:rsid w:val="004629FD"/>
    <w:rsid w:val="00467177"/>
    <w:rsid w:val="00474017"/>
    <w:rsid w:val="004805AB"/>
    <w:rsid w:val="004A5C56"/>
    <w:rsid w:val="004A7CC4"/>
    <w:rsid w:val="004C7220"/>
    <w:rsid w:val="004D6969"/>
    <w:rsid w:val="004D6CF3"/>
    <w:rsid w:val="00527D8D"/>
    <w:rsid w:val="00536E9D"/>
    <w:rsid w:val="0054584A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E436B"/>
    <w:rsid w:val="005E6B9C"/>
    <w:rsid w:val="006034AD"/>
    <w:rsid w:val="0060389E"/>
    <w:rsid w:val="006073FD"/>
    <w:rsid w:val="006172C7"/>
    <w:rsid w:val="00617FA1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1799"/>
    <w:rsid w:val="007A2F2A"/>
    <w:rsid w:val="007A5C6D"/>
    <w:rsid w:val="007B156B"/>
    <w:rsid w:val="007C086C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561F"/>
    <w:rsid w:val="008A3B63"/>
    <w:rsid w:val="008E12D4"/>
    <w:rsid w:val="008E2D5F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B62A6"/>
    <w:rsid w:val="00AC13F7"/>
    <w:rsid w:val="00AC3B70"/>
    <w:rsid w:val="00AF2309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A53F9"/>
    <w:rsid w:val="00BB7AED"/>
    <w:rsid w:val="00BC67DE"/>
    <w:rsid w:val="00BE393C"/>
    <w:rsid w:val="00BE3D31"/>
    <w:rsid w:val="00BF5800"/>
    <w:rsid w:val="00C25771"/>
    <w:rsid w:val="00C312E2"/>
    <w:rsid w:val="00C35C55"/>
    <w:rsid w:val="00C41CC1"/>
    <w:rsid w:val="00C469E7"/>
    <w:rsid w:val="00C56FD5"/>
    <w:rsid w:val="00C74ABD"/>
    <w:rsid w:val="00C77C5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4BDA"/>
    <w:rsid w:val="00D5537B"/>
    <w:rsid w:val="00D73785"/>
    <w:rsid w:val="00D8202B"/>
    <w:rsid w:val="00D84CAC"/>
    <w:rsid w:val="00DB04BD"/>
    <w:rsid w:val="00DC40D2"/>
    <w:rsid w:val="00DD273C"/>
    <w:rsid w:val="00DD27AF"/>
    <w:rsid w:val="00DE1C01"/>
    <w:rsid w:val="00E07129"/>
    <w:rsid w:val="00E32849"/>
    <w:rsid w:val="00E4379A"/>
    <w:rsid w:val="00E4481F"/>
    <w:rsid w:val="00E50D7C"/>
    <w:rsid w:val="00E74613"/>
    <w:rsid w:val="00E807CC"/>
    <w:rsid w:val="00E824A3"/>
    <w:rsid w:val="00E86AC8"/>
    <w:rsid w:val="00EB48F2"/>
    <w:rsid w:val="00ED4758"/>
    <w:rsid w:val="00ED5408"/>
    <w:rsid w:val="00ED56B6"/>
    <w:rsid w:val="00EE4F05"/>
    <w:rsid w:val="00F17A6C"/>
    <w:rsid w:val="00F20CAF"/>
    <w:rsid w:val="00F41D0F"/>
    <w:rsid w:val="00F47185"/>
    <w:rsid w:val="00F52174"/>
    <w:rsid w:val="00F64CF0"/>
    <w:rsid w:val="00F87C88"/>
    <w:rsid w:val="00FA5817"/>
    <w:rsid w:val="00FA6BD9"/>
    <w:rsid w:val="00FA6F5B"/>
    <w:rsid w:val="00FB045F"/>
    <w:rsid w:val="00FB5F2A"/>
    <w:rsid w:val="00FD568B"/>
    <w:rsid w:val="00FD7BDF"/>
    <w:rsid w:val="00FE76B4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25</cp:revision>
  <cp:lastPrinted>2023-11-22T10:26:00Z</cp:lastPrinted>
  <dcterms:created xsi:type="dcterms:W3CDTF">2023-11-22T10:02:00Z</dcterms:created>
  <dcterms:modified xsi:type="dcterms:W3CDTF">2023-12-01T09:35:00Z</dcterms:modified>
</cp:coreProperties>
</file>