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250" w:type="dxa"/>
        <w:tblLook w:val="0000"/>
      </w:tblPr>
      <w:tblGrid>
        <w:gridCol w:w="4394"/>
        <w:gridCol w:w="1276"/>
        <w:gridCol w:w="4111"/>
      </w:tblGrid>
      <w:tr w:rsidR="00576389" w:rsidTr="00627A66">
        <w:trPr>
          <w:trHeight w:val="1085"/>
        </w:trPr>
        <w:tc>
          <w:tcPr>
            <w:tcW w:w="4394" w:type="dxa"/>
          </w:tcPr>
          <w:p w:rsidR="00576389" w:rsidRDefault="00576389" w:rsidP="00627A66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bookmarkStart w:id="0" w:name="_GoBack"/>
            <w:bookmarkEnd w:id="0"/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>БАШКОРТОСТАН РЕСПУБЛИКАҺЫ</w:t>
            </w:r>
          </w:p>
          <w:p w:rsidR="00576389" w:rsidRDefault="00576389" w:rsidP="00627A66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САЛАУАТ РАЙОНЫ </w:t>
            </w:r>
          </w:p>
          <w:p w:rsidR="00576389" w:rsidRDefault="00576389" w:rsidP="00627A66">
            <w:pPr>
              <w:jc w:val="center"/>
              <w:rPr>
                <w:rFonts w:ascii="a_Helver(10%) Bashkir" w:hAnsi="a_Helver(10%) Bashkir"/>
                <w:sz w:val="18"/>
                <w:szCs w:val="18"/>
                <w:lang w:val="tt-RU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>МУНИЦИПАЛЬ РАЙОНЫНЫ</w:t>
            </w:r>
            <w:r>
              <w:rPr>
                <w:rFonts w:ascii="a_Helver(10%) Bashkir" w:hAnsi="a_Helver(10%) Bashkir"/>
                <w:sz w:val="18"/>
                <w:szCs w:val="18"/>
              </w:rPr>
              <w:t xml:space="preserve">Ң </w:t>
            </w:r>
          </w:p>
          <w:p w:rsidR="00576389" w:rsidRDefault="00576389" w:rsidP="00627A66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</w:rPr>
              <w:t xml:space="preserve">ТАЙМЫЙ АУЫЛ </w:t>
            </w: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>СОВЕТЫ</w:t>
            </w:r>
          </w:p>
        </w:tc>
        <w:tc>
          <w:tcPr>
            <w:tcW w:w="1276" w:type="dxa"/>
            <w:vMerge w:val="restart"/>
          </w:tcPr>
          <w:p w:rsidR="00576389" w:rsidRDefault="00576389" w:rsidP="00627A66">
            <w:pPr>
              <w:rPr>
                <w:sz w:val="18"/>
                <w:szCs w:val="18"/>
                <w:lang w:val="tt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-2982</wp:posOffset>
                  </wp:positionH>
                  <wp:positionV relativeFrom="paragraph">
                    <wp:posOffset>55659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5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1" w:type="dxa"/>
          </w:tcPr>
          <w:p w:rsidR="00576389" w:rsidRDefault="00576389" w:rsidP="00627A66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val="tt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РЕСПУБЛИКА БАШКОРТОСТАН</w:t>
            </w:r>
          </w:p>
          <w:p w:rsidR="00576389" w:rsidRDefault="00576389" w:rsidP="00627A66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СОВЕТ СЕЛЬСКОГО ПОСЕЛЕНИЯ</w:t>
            </w:r>
          </w:p>
          <w:p w:rsidR="00576389" w:rsidRDefault="00576389" w:rsidP="00627A66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ТАЙМЕЕВСКИЙ СЕЛЬСОВЕТ</w:t>
            </w:r>
          </w:p>
          <w:p w:rsidR="00576389" w:rsidRDefault="00576389" w:rsidP="00627A66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МУНИЦИПАЛЬНОГО РАЙОНА</w:t>
            </w:r>
          </w:p>
          <w:p w:rsidR="00576389" w:rsidRDefault="00576389" w:rsidP="00627A66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val="tt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САЛАВАТСКИЙ РАЙОН</w:t>
            </w:r>
          </w:p>
        </w:tc>
      </w:tr>
      <w:tr w:rsidR="00576389" w:rsidTr="00627A66">
        <w:tc>
          <w:tcPr>
            <w:tcW w:w="4394" w:type="dxa"/>
          </w:tcPr>
          <w:p w:rsidR="00576389" w:rsidRDefault="00576389" w:rsidP="00627A66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452484, Таймый ауылы, </w:t>
            </w:r>
            <w:r>
              <w:rPr>
                <w:rFonts w:ascii="a_Helver(10%) Bashkir" w:hAnsi="a_Helver(10%) Bashkir"/>
                <w:sz w:val="18"/>
                <w:szCs w:val="18"/>
                <w:lang w:val="en-US"/>
              </w:rPr>
              <w:t>Y</w:t>
            </w:r>
            <w:r>
              <w:rPr>
                <w:rFonts w:ascii="a_Helver(10%) Bashkir" w:hAnsi="a_Helver(10%) Bashkir"/>
                <w:sz w:val="18"/>
                <w:szCs w:val="18"/>
              </w:rPr>
              <w:t xml:space="preserve">зәк </w:t>
            </w: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 урамы,33 йорт </w:t>
            </w:r>
          </w:p>
          <w:p w:rsidR="00576389" w:rsidRDefault="00576389" w:rsidP="00627A66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>тел. (34777) 2-58-94, 2-58-13</w:t>
            </w:r>
          </w:p>
        </w:tc>
        <w:tc>
          <w:tcPr>
            <w:tcW w:w="1276" w:type="dxa"/>
            <w:vMerge/>
            <w:vAlign w:val="center"/>
          </w:tcPr>
          <w:p w:rsidR="00576389" w:rsidRDefault="00576389" w:rsidP="00627A66">
            <w:pPr>
              <w:rPr>
                <w:sz w:val="18"/>
                <w:szCs w:val="18"/>
                <w:lang w:val="tt-RU"/>
              </w:rPr>
            </w:pPr>
          </w:p>
        </w:tc>
        <w:tc>
          <w:tcPr>
            <w:tcW w:w="4111" w:type="dxa"/>
          </w:tcPr>
          <w:p w:rsidR="00576389" w:rsidRDefault="00576389" w:rsidP="00627A66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452484, с.Таймеево, ул. Центральная, 33 </w:t>
            </w:r>
          </w:p>
          <w:p w:rsidR="00576389" w:rsidRDefault="00576389" w:rsidP="00627A66">
            <w:pPr>
              <w:jc w:val="center"/>
              <w:rPr>
                <w:rFonts w:ascii="Arial" w:hAnsi="Arial" w:cs="Arial"/>
                <w:sz w:val="18"/>
                <w:szCs w:val="18"/>
                <w:lang w:val="tt-RU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>тел. (34777) 2-58-94, 2-58-13</w:t>
            </w:r>
          </w:p>
        </w:tc>
      </w:tr>
    </w:tbl>
    <w:p w:rsidR="00576389" w:rsidRDefault="00576389" w:rsidP="00576389">
      <w:pPr>
        <w:jc w:val="center"/>
        <w:rPr>
          <w:szCs w:val="28"/>
        </w:rPr>
      </w:pPr>
    </w:p>
    <w:p w:rsidR="00576389" w:rsidRPr="00030AA8" w:rsidRDefault="007164EB" w:rsidP="00576389">
      <w:pPr>
        <w:tabs>
          <w:tab w:val="left" w:pos="2160"/>
        </w:tabs>
        <w:jc w:val="center"/>
        <w:rPr>
          <w:i/>
          <w:iCs/>
        </w:rPr>
      </w:pPr>
      <w:r w:rsidRPr="007164EB">
        <w:rPr>
          <w:noProof/>
        </w:rPr>
        <w:pict>
          <v:line id="Line 3" o:spid="_x0000_s1028" style="position:absolute;left:0;text-align:left;z-index:251663360;visibility:visible" from="12.75pt,9.25pt" to="516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aS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" strokeweight="4.5pt">
            <v:stroke linestyle="thickThin"/>
            <w10:wrap type="square"/>
          </v:line>
        </w:pict>
      </w:r>
      <w:r w:rsidR="00576389">
        <w:rPr>
          <w:sz w:val="28"/>
          <w:szCs w:val="28"/>
        </w:rPr>
        <w:t>Четырнадцатое</w:t>
      </w:r>
      <w:r w:rsidR="00576389" w:rsidRPr="00E51C04">
        <w:rPr>
          <w:sz w:val="28"/>
          <w:szCs w:val="28"/>
        </w:rPr>
        <w:t xml:space="preserve"> заседание пятого созыва</w:t>
      </w:r>
    </w:p>
    <w:p w:rsidR="00576389" w:rsidRDefault="00576389" w:rsidP="00576389">
      <w:pPr>
        <w:keepNext/>
        <w:tabs>
          <w:tab w:val="left" w:pos="720"/>
        </w:tabs>
        <w:jc w:val="center"/>
        <w:outlineLvl w:val="0"/>
        <w:rPr>
          <w:kern w:val="32"/>
          <w:sz w:val="28"/>
          <w:szCs w:val="28"/>
        </w:rPr>
      </w:pPr>
    </w:p>
    <w:p w:rsidR="00576389" w:rsidRDefault="00576389" w:rsidP="00576389">
      <w:pPr>
        <w:keepNext/>
        <w:tabs>
          <w:tab w:val="left" w:pos="720"/>
        </w:tabs>
        <w:jc w:val="center"/>
        <w:outlineLvl w:val="0"/>
        <w:rPr>
          <w:kern w:val="32"/>
          <w:sz w:val="28"/>
          <w:szCs w:val="28"/>
        </w:rPr>
      </w:pPr>
      <w:r w:rsidRPr="00E51C04">
        <w:rPr>
          <w:kern w:val="32"/>
          <w:sz w:val="28"/>
          <w:szCs w:val="28"/>
        </w:rPr>
        <w:t>РЕШЕНИЕ</w:t>
      </w:r>
    </w:p>
    <w:p w:rsidR="00576389" w:rsidRPr="00E51C04" w:rsidRDefault="00576389" w:rsidP="00576389">
      <w:pPr>
        <w:keepNext/>
        <w:tabs>
          <w:tab w:val="left" w:pos="720"/>
        </w:tabs>
        <w:jc w:val="center"/>
        <w:outlineLvl w:val="0"/>
        <w:rPr>
          <w:kern w:val="32"/>
          <w:sz w:val="28"/>
          <w:szCs w:val="28"/>
        </w:rPr>
      </w:pPr>
    </w:p>
    <w:p w:rsidR="00576389" w:rsidRDefault="00576389" w:rsidP="00576389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14 июня 2024</w:t>
      </w:r>
      <w:r w:rsidRPr="00E51C0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32</w:t>
      </w:r>
    </w:p>
    <w:p w:rsidR="00576389" w:rsidRDefault="00576389" w:rsidP="00576389">
      <w:pPr>
        <w:jc w:val="center"/>
        <w:rPr>
          <w:sz w:val="28"/>
          <w:szCs w:val="28"/>
        </w:rPr>
      </w:pPr>
    </w:p>
    <w:p w:rsidR="00576389" w:rsidRDefault="00576389" w:rsidP="00576389">
      <w:pPr>
        <w:jc w:val="center"/>
        <w:rPr>
          <w:sz w:val="28"/>
          <w:szCs w:val="28"/>
        </w:rPr>
      </w:pPr>
    </w:p>
    <w:p w:rsidR="00576389" w:rsidRDefault="00576389" w:rsidP="00576389">
      <w:pPr>
        <w:pStyle w:val="3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 утверждении отчета об исполнении бюджета сельского поселения Таймеевский сельсовет муниципального района Салаватский район</w:t>
      </w:r>
    </w:p>
    <w:p w:rsidR="00576389" w:rsidRDefault="00576389" w:rsidP="00576389">
      <w:pPr>
        <w:pStyle w:val="3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Республики Башкортостан за </w:t>
      </w:r>
      <w:r>
        <w:rPr>
          <w:b w:val="0"/>
          <w:sz w:val="28"/>
          <w:szCs w:val="28"/>
          <w:lang w:val="en-US"/>
        </w:rPr>
        <w:t>I</w:t>
      </w:r>
      <w:r w:rsidRPr="00383C0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квартал 2024 год</w:t>
      </w:r>
    </w:p>
    <w:p w:rsidR="00576389" w:rsidRDefault="00576389" w:rsidP="00576389">
      <w:pPr>
        <w:pStyle w:val="3"/>
        <w:jc w:val="center"/>
        <w:rPr>
          <w:b w:val="0"/>
          <w:sz w:val="28"/>
          <w:szCs w:val="28"/>
        </w:rPr>
      </w:pPr>
    </w:p>
    <w:p w:rsidR="00576389" w:rsidRDefault="00576389" w:rsidP="00576389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76389" w:rsidRDefault="00576389" w:rsidP="005763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Таймеевский сельсовет муниципального района Салаватский район Республики Башкортостан </w:t>
      </w:r>
    </w:p>
    <w:p w:rsidR="00576389" w:rsidRDefault="00576389" w:rsidP="00576389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576389" w:rsidRDefault="00576389" w:rsidP="005763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Утвердить отчет об исполнении бюджета сельского поселения Таймеевский сельсовет муниципального района Салаватский район Республики Башкортостан за  </w:t>
      </w:r>
      <w:r w:rsidRPr="00383C0D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2024 года, согласно приложению.</w:t>
      </w:r>
    </w:p>
    <w:p w:rsidR="00576389" w:rsidRDefault="00576389" w:rsidP="0057638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Pr="00633F4D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решение</w:t>
      </w:r>
      <w:r w:rsidRPr="00633F4D">
        <w:rPr>
          <w:sz w:val="28"/>
          <w:szCs w:val="28"/>
        </w:rPr>
        <w:t xml:space="preserve"> обнародовать на информационном стенде</w:t>
      </w:r>
      <w:r>
        <w:rPr>
          <w:sz w:val="28"/>
          <w:szCs w:val="28"/>
        </w:rPr>
        <w:t xml:space="preserve"> </w:t>
      </w:r>
      <w:r w:rsidRPr="00633F4D">
        <w:rPr>
          <w:sz w:val="28"/>
          <w:szCs w:val="28"/>
        </w:rPr>
        <w:t>в здании администрации сельского поселения</w:t>
      </w:r>
      <w:r>
        <w:rPr>
          <w:sz w:val="28"/>
          <w:szCs w:val="28"/>
        </w:rPr>
        <w:t xml:space="preserve"> Таймеевский </w:t>
      </w:r>
      <w:r w:rsidRPr="00633F4D">
        <w:rPr>
          <w:sz w:val="28"/>
          <w:szCs w:val="28"/>
        </w:rPr>
        <w:t>сельсовет</w:t>
      </w:r>
      <w:r>
        <w:rPr>
          <w:sz w:val="28"/>
          <w:szCs w:val="28"/>
        </w:rPr>
        <w:t xml:space="preserve"> </w:t>
      </w:r>
      <w:r w:rsidRPr="00633F4D">
        <w:rPr>
          <w:sz w:val="28"/>
          <w:szCs w:val="28"/>
        </w:rPr>
        <w:t>муниципального района Салаватский район Республики Башкортостан по адресу:</w:t>
      </w:r>
      <w:r>
        <w:rPr>
          <w:sz w:val="28"/>
          <w:szCs w:val="28"/>
        </w:rPr>
        <w:t xml:space="preserve"> </w:t>
      </w:r>
      <w:r w:rsidRPr="00633F4D">
        <w:rPr>
          <w:sz w:val="28"/>
          <w:szCs w:val="28"/>
        </w:rPr>
        <w:t xml:space="preserve">Республика Башкортостан, Салаватский район, с. </w:t>
      </w:r>
      <w:r>
        <w:rPr>
          <w:sz w:val="28"/>
          <w:szCs w:val="28"/>
        </w:rPr>
        <w:t>Таймеевский</w:t>
      </w:r>
      <w:r w:rsidRPr="00633F4D">
        <w:rPr>
          <w:sz w:val="28"/>
          <w:szCs w:val="28"/>
        </w:rPr>
        <w:t xml:space="preserve">, ул. </w:t>
      </w:r>
      <w:r>
        <w:rPr>
          <w:sz w:val="28"/>
          <w:szCs w:val="28"/>
        </w:rPr>
        <w:t>Центральная</w:t>
      </w:r>
      <w:r w:rsidRPr="00633F4D"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 w:rsidRPr="00633F4D">
        <w:rPr>
          <w:sz w:val="28"/>
          <w:szCs w:val="28"/>
        </w:rPr>
        <w:t>3 и</w:t>
      </w:r>
      <w:r>
        <w:rPr>
          <w:sz w:val="28"/>
          <w:szCs w:val="28"/>
        </w:rPr>
        <w:t xml:space="preserve"> </w:t>
      </w:r>
      <w:r w:rsidRPr="00633F4D">
        <w:rPr>
          <w:sz w:val="28"/>
          <w:szCs w:val="28"/>
        </w:rPr>
        <w:t xml:space="preserve">разместить на сайте сельского поселения </w:t>
      </w:r>
      <w:r>
        <w:rPr>
          <w:sz w:val="28"/>
          <w:szCs w:val="28"/>
        </w:rPr>
        <w:t>Таймеевский</w:t>
      </w:r>
      <w:r w:rsidRPr="00633F4D">
        <w:rPr>
          <w:sz w:val="28"/>
          <w:szCs w:val="28"/>
        </w:rPr>
        <w:t xml:space="preserve"> сельсовет муниципального</w:t>
      </w:r>
      <w:r>
        <w:rPr>
          <w:sz w:val="28"/>
          <w:szCs w:val="28"/>
        </w:rPr>
        <w:t xml:space="preserve"> </w:t>
      </w:r>
      <w:r w:rsidRPr="00633F4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633F4D">
        <w:rPr>
          <w:sz w:val="28"/>
          <w:szCs w:val="28"/>
        </w:rPr>
        <w:t>Салаватский</w:t>
      </w:r>
      <w:r>
        <w:rPr>
          <w:sz w:val="28"/>
          <w:szCs w:val="28"/>
        </w:rPr>
        <w:t xml:space="preserve"> </w:t>
      </w:r>
      <w:r w:rsidRPr="00633F4D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  <w:r w:rsidRPr="00633F4D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633F4D">
        <w:rPr>
          <w:sz w:val="28"/>
          <w:szCs w:val="28"/>
        </w:rPr>
        <w:t>Башкортостан</w:t>
      </w:r>
      <w:r>
        <w:rPr>
          <w:sz w:val="28"/>
          <w:szCs w:val="28"/>
        </w:rPr>
        <w:t xml:space="preserve"> </w:t>
      </w:r>
      <w:r w:rsidRPr="00633F4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33F4D">
        <w:rPr>
          <w:sz w:val="28"/>
          <w:szCs w:val="28"/>
        </w:rPr>
        <w:t>адресу:</w:t>
      </w:r>
      <w:r>
        <w:rPr>
          <w:sz w:val="28"/>
          <w:szCs w:val="28"/>
        </w:rPr>
        <w:t xml:space="preserve">  </w:t>
      </w:r>
      <w:hyperlink r:id="rId9" w:history="1">
        <w:r w:rsidRPr="00584039">
          <w:rPr>
            <w:sz w:val="28"/>
            <w:szCs w:val="28"/>
          </w:rPr>
          <w:t>https://taymeevo33sp.ru/</w:t>
        </w:r>
      </w:hyperlink>
    </w:p>
    <w:p w:rsidR="00576389" w:rsidRDefault="00576389" w:rsidP="00576389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Контроль по выполнению настоящего решения Совета возложить на постоянную комиссию Совета по бюджету, налогам, вопросам  муниципальной собственности.</w:t>
      </w:r>
    </w:p>
    <w:p w:rsidR="00576389" w:rsidRDefault="00576389" w:rsidP="00576389">
      <w:pPr>
        <w:pStyle w:val="31"/>
        <w:widowControl/>
        <w:autoSpaceDE/>
        <w:adjustRightInd/>
        <w:spacing w:after="0" w:line="240" w:lineRule="auto"/>
      </w:pPr>
    </w:p>
    <w:p w:rsidR="00576389" w:rsidRDefault="00576389" w:rsidP="00576389">
      <w:pPr>
        <w:pStyle w:val="a8"/>
        <w:jc w:val="both"/>
        <w:rPr>
          <w:b/>
        </w:rPr>
      </w:pPr>
    </w:p>
    <w:p w:rsidR="00576389" w:rsidRDefault="00576389" w:rsidP="00576389">
      <w:pPr>
        <w:spacing w:before="20"/>
        <w:ind w:firstLine="740"/>
      </w:pPr>
      <w:r>
        <w:t xml:space="preserve">        </w:t>
      </w:r>
    </w:p>
    <w:p w:rsidR="00576389" w:rsidRDefault="00576389" w:rsidP="00576389">
      <w:pPr>
        <w:spacing w:before="20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 поселения     </w:t>
      </w:r>
      <w:r w:rsidRPr="004930F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Г.Г. Ишмухаметова</w:t>
      </w:r>
    </w:p>
    <w:p w:rsidR="00576389" w:rsidRDefault="0057638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76389" w:rsidRDefault="0057638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76389" w:rsidRDefault="0057638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76389" w:rsidRDefault="0057638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76389" w:rsidRDefault="0057638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76389" w:rsidRDefault="0057638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0315B2">
        <w:rPr>
          <w:sz w:val="20"/>
          <w:szCs w:val="20"/>
        </w:rPr>
        <w:t>Таймеевский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60511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="001067F3" w:rsidRPr="00ED4989">
        <w:rPr>
          <w:sz w:val="20"/>
          <w:szCs w:val="20"/>
        </w:rPr>
        <w:t xml:space="preserve"> район РБ</w:t>
      </w:r>
    </w:p>
    <w:p w:rsidR="00576389" w:rsidRPr="00576389" w:rsidRDefault="001067F3" w:rsidP="00576389">
      <w:pPr>
        <w:shd w:val="clear" w:color="auto" w:fill="FFFFFF"/>
        <w:jc w:val="right"/>
        <w:rPr>
          <w:sz w:val="20"/>
          <w:szCs w:val="18"/>
        </w:rPr>
      </w:pPr>
      <w:r w:rsidRPr="00576389">
        <w:rPr>
          <w:sz w:val="20"/>
          <w:szCs w:val="18"/>
        </w:rPr>
        <w:t xml:space="preserve">от </w:t>
      </w:r>
      <w:r w:rsidR="00576389" w:rsidRPr="00576389">
        <w:rPr>
          <w:sz w:val="20"/>
          <w:szCs w:val="18"/>
        </w:rPr>
        <w:t>14 июня 2024 года № 32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0315B2" w:rsidP="00345802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Таймеевского</w:t>
      </w:r>
      <w:r w:rsidR="00345802" w:rsidRPr="00ED4989">
        <w:rPr>
          <w:sz w:val="20"/>
          <w:szCs w:val="18"/>
        </w:rPr>
        <w:t xml:space="preserve"> сельсовета </w:t>
      </w:r>
      <w:r w:rsidR="0060511E">
        <w:rPr>
          <w:sz w:val="20"/>
          <w:szCs w:val="18"/>
        </w:rPr>
        <w:t>Салаватского</w:t>
      </w:r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  <w:lang w:val="en-US"/>
        </w:rPr>
        <w:t>I</w:t>
      </w:r>
      <w:r w:rsidR="00250FEA">
        <w:rPr>
          <w:sz w:val="20"/>
          <w:szCs w:val="18"/>
        </w:rPr>
        <w:t>кв.</w:t>
      </w:r>
      <w:r w:rsidR="002F6811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0" w:type="auto"/>
        <w:tblInd w:w="5" w:type="dxa"/>
        <w:tblLook w:val="04A0"/>
      </w:tblPr>
      <w:tblGrid>
        <w:gridCol w:w="1996"/>
        <w:gridCol w:w="7261"/>
        <w:gridCol w:w="1017"/>
      </w:tblGrid>
      <w:tr w:rsidR="00810220" w:rsidRPr="00810220" w:rsidTr="00810220">
        <w:trPr>
          <w:trHeight w:val="18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810220" w:rsidRPr="00810220" w:rsidTr="00810220">
        <w:trPr>
          <w:trHeight w:val="1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170 109,57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104 259,17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104 259,17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104 249,33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104 249,33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9,84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9,84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65 850,40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7 434,98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7 434,98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7 434,98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58 415,42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27 906,62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27 906,62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27 906,62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30 508,80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30 508,80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30 508,80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717 391,00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717 391,00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494 811,00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494 811,00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494 811,00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36 080,00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36 080,00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36 080,00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125 000,00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2 02 49 999 10 7404 150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61 500,00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61 500,00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61 500,00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887 500,57 </w:t>
            </w:r>
          </w:p>
        </w:tc>
      </w:tr>
    </w:tbl>
    <w:p w:rsidR="0060511E" w:rsidRDefault="0060511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60511E" w:rsidRDefault="006051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0315B2">
        <w:rPr>
          <w:sz w:val="20"/>
          <w:szCs w:val="20"/>
        </w:rPr>
        <w:t>Таймеевский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60511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="001067F3" w:rsidRPr="00ED4989">
        <w:rPr>
          <w:sz w:val="20"/>
          <w:szCs w:val="20"/>
        </w:rPr>
        <w:t xml:space="preserve"> район РБ</w:t>
      </w:r>
    </w:p>
    <w:p w:rsidR="00576389" w:rsidRPr="00576389" w:rsidRDefault="00576389" w:rsidP="00576389">
      <w:pPr>
        <w:shd w:val="clear" w:color="auto" w:fill="FFFFFF"/>
        <w:jc w:val="right"/>
        <w:rPr>
          <w:sz w:val="20"/>
          <w:szCs w:val="18"/>
        </w:rPr>
      </w:pPr>
      <w:r w:rsidRPr="00576389">
        <w:rPr>
          <w:sz w:val="20"/>
          <w:szCs w:val="18"/>
        </w:rPr>
        <w:t>от 14 июня 2024 года № 32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ED4989" w:rsidRDefault="000315B2" w:rsidP="00ED4989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Таймеевского</w:t>
      </w:r>
      <w:r w:rsidR="00345802" w:rsidRPr="00ED4989">
        <w:rPr>
          <w:sz w:val="20"/>
          <w:szCs w:val="18"/>
        </w:rPr>
        <w:t xml:space="preserve"> сельсовета </w:t>
      </w:r>
      <w:r w:rsidR="0060511E">
        <w:rPr>
          <w:sz w:val="20"/>
          <w:szCs w:val="18"/>
        </w:rPr>
        <w:t>Салаватского</w:t>
      </w:r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  <w:lang w:val="en-US"/>
        </w:rPr>
        <w:t>I</w:t>
      </w:r>
      <w:r w:rsidR="00250FEA">
        <w:rPr>
          <w:sz w:val="20"/>
          <w:szCs w:val="18"/>
        </w:rPr>
        <w:t>кв.</w:t>
      </w:r>
      <w:r w:rsidR="002F6811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0" w:type="auto"/>
        <w:tblLook w:val="04A0"/>
      </w:tblPr>
      <w:tblGrid>
        <w:gridCol w:w="6708"/>
        <w:gridCol w:w="691"/>
        <w:gridCol w:w="1242"/>
        <w:gridCol w:w="542"/>
        <w:gridCol w:w="1096"/>
      </w:tblGrid>
      <w:tr w:rsidR="00810220" w:rsidRPr="00810220" w:rsidTr="00810220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Таймеевского сельсовета Салаватского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822 732,91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619 915,71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197 241,72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197 241,72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197 241,72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197 241,72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197 241,72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197 241,72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197 241,72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159 134,07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38 107,65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422 673,99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422 673,99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422 673,99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422 673,99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422 673,99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332 038,32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332 038,32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279 665,22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52 373,10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89 013,67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89 013,67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63 089,22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25 924,45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1 622,00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1 622,00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501,00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23 048,84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23 048,84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23 048,84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23 048,84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23 048,84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23 048,84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23 048,84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23 048,84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17 702,64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5 346,20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137 593,36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137 593,36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137 593,36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137 593,36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137 593,36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83 769,61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83 769,61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83 769,61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29 931,68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53 837,93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53 823,75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53 823,75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53 823,75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24 936,00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28 887,75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42 175,00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42 175,00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42 175,00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42 175,00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42 175,00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42 175,00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0315B2">
        <w:rPr>
          <w:sz w:val="20"/>
          <w:szCs w:val="20"/>
        </w:rPr>
        <w:t>Таймеевский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60511E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="00FD1258" w:rsidRPr="00ED4989">
        <w:rPr>
          <w:sz w:val="20"/>
          <w:szCs w:val="20"/>
        </w:rPr>
        <w:t xml:space="preserve"> район РБ</w:t>
      </w:r>
    </w:p>
    <w:p w:rsidR="00576389" w:rsidRPr="00576389" w:rsidRDefault="00576389" w:rsidP="00576389">
      <w:pPr>
        <w:shd w:val="clear" w:color="auto" w:fill="FFFFFF"/>
        <w:jc w:val="right"/>
        <w:rPr>
          <w:sz w:val="20"/>
          <w:szCs w:val="18"/>
        </w:rPr>
      </w:pPr>
      <w:r w:rsidRPr="00576389">
        <w:rPr>
          <w:sz w:val="20"/>
          <w:szCs w:val="18"/>
        </w:rPr>
        <w:t>от 14 июня 2024 года № 32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ED4989" w:rsidRDefault="000315B2" w:rsidP="00FD125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Таймеевского</w:t>
      </w:r>
      <w:r w:rsidR="00FD1258" w:rsidRPr="00ED4989">
        <w:rPr>
          <w:sz w:val="20"/>
          <w:szCs w:val="18"/>
        </w:rPr>
        <w:t xml:space="preserve"> сельсовета </w:t>
      </w:r>
      <w:r w:rsidR="0060511E">
        <w:rPr>
          <w:sz w:val="20"/>
          <w:szCs w:val="18"/>
        </w:rPr>
        <w:t>Салаватского</w:t>
      </w:r>
      <w:r w:rsidR="00FD1258"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  <w:lang w:val="en-US"/>
        </w:rPr>
        <w:t>I</w:t>
      </w:r>
      <w:r w:rsidR="00250FEA">
        <w:rPr>
          <w:sz w:val="20"/>
          <w:szCs w:val="18"/>
        </w:rPr>
        <w:t>кв.</w:t>
      </w:r>
      <w:r w:rsidR="002F6811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Look w:val="04A0"/>
      </w:tblPr>
      <w:tblGrid>
        <w:gridCol w:w="7111"/>
        <w:gridCol w:w="1442"/>
        <w:gridCol w:w="630"/>
        <w:gridCol w:w="1096"/>
      </w:tblGrid>
      <w:tr w:rsidR="00810220" w:rsidRPr="00810220" w:rsidTr="00810220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Таймеевского сельсовета Салаватского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822 732,91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137 593,36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137 593,36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137 593,36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83 769,61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83 769,61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83 769,61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29 931,68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53 837,93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53 823,75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53 823,75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53 823,75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24 936,00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28 887,75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23 048,84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23 048,84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23 048,84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23 048,84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23 048,84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23 048,84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17 702,64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5 346,20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619 915,71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619 915,71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619 915,71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197 241,72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197 241,72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197 241,72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159 134,07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38 107,65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422 673,99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332 038,32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332 038,32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279 665,22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52 373,10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89 013,67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89 013,67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63 089,22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25 924,45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1 622,00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1 622,00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501,00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42 175,00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42 175,00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42 175,00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42 175,00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2948FC" w:rsidRDefault="002948F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0315B2">
        <w:rPr>
          <w:sz w:val="20"/>
          <w:szCs w:val="20"/>
        </w:rPr>
        <w:t>Таймеевский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60511E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="00FD1258" w:rsidRPr="00ED4989">
        <w:rPr>
          <w:sz w:val="20"/>
          <w:szCs w:val="20"/>
        </w:rPr>
        <w:t xml:space="preserve"> район РБ</w:t>
      </w:r>
    </w:p>
    <w:p w:rsidR="00576389" w:rsidRPr="00576389" w:rsidRDefault="00576389" w:rsidP="00576389">
      <w:pPr>
        <w:shd w:val="clear" w:color="auto" w:fill="FFFFFF"/>
        <w:jc w:val="right"/>
        <w:rPr>
          <w:sz w:val="20"/>
          <w:szCs w:val="18"/>
        </w:rPr>
      </w:pPr>
      <w:r w:rsidRPr="00576389">
        <w:rPr>
          <w:sz w:val="20"/>
          <w:szCs w:val="18"/>
        </w:rPr>
        <w:t>от 14 июня 2024 года № 32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0315B2" w:rsidP="00FD125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Таймеевского</w:t>
      </w:r>
      <w:r w:rsidR="00FD1258" w:rsidRPr="00ED4989">
        <w:rPr>
          <w:sz w:val="20"/>
          <w:szCs w:val="18"/>
        </w:rPr>
        <w:t xml:space="preserve"> сельсовета </w:t>
      </w:r>
      <w:r w:rsidR="0060511E">
        <w:rPr>
          <w:sz w:val="20"/>
          <w:szCs w:val="18"/>
        </w:rPr>
        <w:t>Салаватского</w:t>
      </w:r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98354C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98354C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F6811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2F6811" w:rsidRDefault="002F6811"/>
    <w:tbl>
      <w:tblPr>
        <w:tblW w:w="0" w:type="auto"/>
        <w:tblLook w:val="04A0"/>
      </w:tblPr>
      <w:tblGrid>
        <w:gridCol w:w="6321"/>
        <w:gridCol w:w="1172"/>
        <w:gridCol w:w="1176"/>
        <w:gridCol w:w="514"/>
        <w:gridCol w:w="1096"/>
      </w:tblGrid>
      <w:tr w:rsidR="00810220" w:rsidRPr="00810220" w:rsidTr="00810220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Таймеевского сельсовета Салаватского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822 732,91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Таймеевский сельсовет муниципального района Салаватский район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822 732,91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137 593,36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137 593,36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137 593,36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83 769,61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83 769,61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83 769,61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29 931,68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53 837,93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53 823,75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53 823,75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53 823,75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24 936,00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28 887,75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23 048,84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23 048,84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23 048,84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23 048,84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23 048,84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23 048,84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17 702,64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5 346,20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619 915,71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619 915,71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619 915,71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197 241,72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197 241,72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197 241,72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159 134,07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38 107,65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422 673,99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332 038,32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332 038,32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279 665,22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52 373,10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89 013,67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89 013,67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63 089,22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25 924,45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1 622,00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1 622,00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1 121,00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501,00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42 175,00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42 175,00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42 175,00 </w:t>
            </w:r>
          </w:p>
        </w:tc>
      </w:tr>
      <w:tr w:rsidR="00810220" w:rsidRPr="00810220" w:rsidTr="0081022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20" w:rsidRPr="00810220" w:rsidRDefault="00810220" w:rsidP="008102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220" w:rsidRPr="00810220" w:rsidRDefault="00810220" w:rsidP="008102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0220">
              <w:rPr>
                <w:rFonts w:ascii="Arial" w:hAnsi="Arial" w:cs="Arial"/>
                <w:color w:val="000000"/>
                <w:sz w:val="16"/>
                <w:szCs w:val="16"/>
              </w:rPr>
              <w:t xml:space="preserve">42 175,00 </w:t>
            </w:r>
          </w:p>
        </w:tc>
      </w:tr>
    </w:tbl>
    <w:p w:rsidR="00E72ECE" w:rsidRDefault="00E72ECE"/>
    <w:sectPr w:rsidR="00E72ECE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2A6" w:rsidRDefault="009022A6" w:rsidP="00250FEA">
      <w:r>
        <w:separator/>
      </w:r>
    </w:p>
  </w:endnote>
  <w:endnote w:type="continuationSeparator" w:id="1">
    <w:p w:rsidR="009022A6" w:rsidRDefault="009022A6" w:rsidP="00250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2A6" w:rsidRDefault="009022A6" w:rsidP="00250FEA">
      <w:r>
        <w:separator/>
      </w:r>
    </w:p>
  </w:footnote>
  <w:footnote w:type="continuationSeparator" w:id="1">
    <w:p w:rsidR="009022A6" w:rsidRDefault="009022A6" w:rsidP="00250F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67F3"/>
    <w:rsid w:val="0000262B"/>
    <w:rsid w:val="000315B2"/>
    <w:rsid w:val="00100EBC"/>
    <w:rsid w:val="001067F3"/>
    <w:rsid w:val="00141872"/>
    <w:rsid w:val="00156494"/>
    <w:rsid w:val="001946B1"/>
    <w:rsid w:val="001C2DE6"/>
    <w:rsid w:val="001E1401"/>
    <w:rsid w:val="00206B6D"/>
    <w:rsid w:val="00250FEA"/>
    <w:rsid w:val="002844C0"/>
    <w:rsid w:val="002948FC"/>
    <w:rsid w:val="002F6811"/>
    <w:rsid w:val="003424B3"/>
    <w:rsid w:val="00345802"/>
    <w:rsid w:val="00352AC5"/>
    <w:rsid w:val="0037355A"/>
    <w:rsid w:val="00381D1D"/>
    <w:rsid w:val="003C4CBC"/>
    <w:rsid w:val="00435CD8"/>
    <w:rsid w:val="00487593"/>
    <w:rsid w:val="004D01F9"/>
    <w:rsid w:val="004F080A"/>
    <w:rsid w:val="00532E12"/>
    <w:rsid w:val="00541A41"/>
    <w:rsid w:val="00560427"/>
    <w:rsid w:val="00576389"/>
    <w:rsid w:val="005817A1"/>
    <w:rsid w:val="00595EA9"/>
    <w:rsid w:val="0060511E"/>
    <w:rsid w:val="00616565"/>
    <w:rsid w:val="006F2999"/>
    <w:rsid w:val="007164EB"/>
    <w:rsid w:val="007934C5"/>
    <w:rsid w:val="007C57F0"/>
    <w:rsid w:val="00810220"/>
    <w:rsid w:val="00854A25"/>
    <w:rsid w:val="008625E4"/>
    <w:rsid w:val="00883CE9"/>
    <w:rsid w:val="008E3200"/>
    <w:rsid w:val="009022A6"/>
    <w:rsid w:val="00905414"/>
    <w:rsid w:val="00907256"/>
    <w:rsid w:val="0098354C"/>
    <w:rsid w:val="0099184F"/>
    <w:rsid w:val="009C568B"/>
    <w:rsid w:val="00A01357"/>
    <w:rsid w:val="00A04C81"/>
    <w:rsid w:val="00A745DF"/>
    <w:rsid w:val="00B478F5"/>
    <w:rsid w:val="00B930AF"/>
    <w:rsid w:val="00BB7F17"/>
    <w:rsid w:val="00BE6C05"/>
    <w:rsid w:val="00BF0860"/>
    <w:rsid w:val="00C0098E"/>
    <w:rsid w:val="00C023D8"/>
    <w:rsid w:val="00CA05E4"/>
    <w:rsid w:val="00CD7FA9"/>
    <w:rsid w:val="00CF656D"/>
    <w:rsid w:val="00D3022E"/>
    <w:rsid w:val="00D76475"/>
    <w:rsid w:val="00D8259E"/>
    <w:rsid w:val="00DE03C8"/>
    <w:rsid w:val="00E72ECE"/>
    <w:rsid w:val="00EC7DCB"/>
    <w:rsid w:val="00ED4989"/>
    <w:rsid w:val="00F04398"/>
    <w:rsid w:val="00F83691"/>
    <w:rsid w:val="00FC50B1"/>
    <w:rsid w:val="00FD1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ody Text"/>
    <w:basedOn w:val="a"/>
    <w:link w:val="a9"/>
    <w:uiPriority w:val="99"/>
    <w:semiHidden/>
    <w:unhideWhenUsed/>
    <w:rsid w:val="0057638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763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aymeevo33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B7C92-039D-4F7C-B517-0718B62B1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4011</Words>
  <Characters>22867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dcterms:created xsi:type="dcterms:W3CDTF">2023-04-27T10:03:00Z</dcterms:created>
  <dcterms:modified xsi:type="dcterms:W3CDTF">2024-11-23T07:01:00Z</dcterms:modified>
</cp:coreProperties>
</file>