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7B" w:rsidRDefault="00B5177B" w:rsidP="00B5177B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B5177B" w:rsidTr="00D03EDA">
        <w:trPr>
          <w:trHeight w:val="1085"/>
        </w:trPr>
        <w:tc>
          <w:tcPr>
            <w:tcW w:w="4132" w:type="dxa"/>
            <w:hideMark/>
          </w:tcPr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B5177B" w:rsidTr="00D03EDA">
        <w:tc>
          <w:tcPr>
            <w:tcW w:w="4132" w:type="dxa"/>
            <w:hideMark/>
          </w:tcPr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  33 йорт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B5177B" w:rsidRDefault="00B5177B" w:rsidP="00D03EDA"/>
        </w:tc>
        <w:tc>
          <w:tcPr>
            <w:tcW w:w="4140" w:type="dxa"/>
            <w:hideMark/>
          </w:tcPr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B5177B" w:rsidRDefault="00B5177B" w:rsidP="00D03ED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B5177B" w:rsidRDefault="00B5177B" w:rsidP="00B5177B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p w:rsidR="00E51C04" w:rsidRPr="00C30B73" w:rsidRDefault="00AC3597" w:rsidP="00755515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C3597">
        <w:rPr>
          <w:rFonts w:ascii="Times New Roman" w:hAnsi="Times New Roman" w:cs="Times New Roman"/>
          <w:noProof/>
        </w:rPr>
        <w:pict>
          <v:line id="Line 3" o:spid="_x0000_s1026" style="position:absolute;left:0;text-align:left;z-index:251660288;visibility:visible" from="-30pt,9.25pt" to="47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aS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FD6ExnXAEJK7W1QRs9q1fzoumbQ0qvGqIOPDLcXQyUZaEieVcSNs4A/r77ohnkkKPXsU3n&#10;2rYBEhqAztGNy80NfvaIwsdZnqb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" strokeweight="4.5pt">
            <v:stroke linestyle="thickThin"/>
            <w10:wrap type="square"/>
          </v:line>
        </w:pict>
      </w:r>
      <w:r w:rsidR="00E51C04" w:rsidRPr="00E51C04">
        <w:rPr>
          <w:rFonts w:ascii="Times New Roman" w:hAnsi="Times New Roman" w:cs="Times New Roman"/>
          <w:i/>
          <w:iCs/>
        </w:rPr>
        <w:t xml:space="preserve">     </w:t>
      </w:r>
    </w:p>
    <w:p w:rsidR="00E51C04" w:rsidRPr="00E51C04" w:rsidRDefault="001741DE" w:rsidP="0075551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Четырнадцатое</w:t>
      </w:r>
      <w:r w:rsidR="00E51C04" w:rsidRPr="00E51C04">
        <w:rPr>
          <w:rFonts w:ascii="Times New Roman" w:hAnsi="Times New Roman" w:cs="Times New Roman"/>
          <w:sz w:val="28"/>
          <w:szCs w:val="28"/>
        </w:rPr>
        <w:t xml:space="preserve"> заседание пятого созыва</w:t>
      </w:r>
    </w:p>
    <w:p w:rsidR="00755515" w:rsidRDefault="00755515" w:rsidP="00755515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</w:p>
    <w:p w:rsidR="00E51C04" w:rsidRDefault="00E51C04" w:rsidP="00755515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r w:rsidRPr="00E51C04">
        <w:rPr>
          <w:rFonts w:ascii="Times New Roman" w:hAnsi="Times New Roman" w:cs="Times New Roman"/>
          <w:kern w:val="32"/>
          <w:sz w:val="28"/>
          <w:szCs w:val="28"/>
        </w:rPr>
        <w:t>РЕШЕНИЕ</w:t>
      </w:r>
    </w:p>
    <w:p w:rsidR="00755515" w:rsidRPr="00E51C04" w:rsidRDefault="00755515" w:rsidP="00755515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</w:p>
    <w:p w:rsidR="00E51C04" w:rsidRDefault="00B5177B" w:rsidP="007555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</w:t>
      </w:r>
      <w:r w:rsidR="00755515">
        <w:rPr>
          <w:rFonts w:ascii="Times New Roman" w:hAnsi="Times New Roman" w:cs="Times New Roman"/>
          <w:sz w:val="28"/>
          <w:szCs w:val="28"/>
        </w:rPr>
        <w:t>» июня 2024</w:t>
      </w:r>
      <w:r w:rsidR="00E51C04" w:rsidRPr="00E51C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30B7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E51C04" w:rsidRPr="00E51C04" w:rsidRDefault="00E51C04" w:rsidP="00E51C0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515" w:rsidRDefault="00755515" w:rsidP="005163C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и дополнений в решение Совета</w:t>
      </w:r>
      <w:r w:rsidR="00B51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Таймеевский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Салаватский рай</w:t>
      </w:r>
      <w:r w:rsidR="00B5177B">
        <w:rPr>
          <w:rFonts w:ascii="Times New Roman" w:eastAsia="Times New Roman" w:hAnsi="Times New Roman" w:cs="Times New Roman"/>
          <w:color w:val="000000"/>
          <w:sz w:val="28"/>
          <w:szCs w:val="28"/>
        </w:rPr>
        <w:t>он Республики Башкортостан от 20.04.2020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</w:p>
    <w:p w:rsidR="00B5177B" w:rsidRPr="006271DC" w:rsidRDefault="00B5177B" w:rsidP="00B5177B">
      <w:pPr>
        <w:pStyle w:val="90"/>
        <w:shd w:val="clear" w:color="auto" w:fill="auto"/>
        <w:spacing w:line="240" w:lineRule="auto"/>
        <w:rPr>
          <w:b w:val="0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32</w:t>
      </w:r>
      <w:r w:rsidRPr="00B5177B">
        <w:rPr>
          <w:b w:val="0"/>
          <w:color w:val="000000"/>
        </w:rPr>
        <w:t xml:space="preserve"> </w:t>
      </w:r>
      <w:r>
        <w:rPr>
          <w:b w:val="0"/>
          <w:color w:val="000000"/>
        </w:rPr>
        <w:t>«</w:t>
      </w:r>
      <w:r w:rsidRPr="00B5177B">
        <w:rPr>
          <w:rFonts w:ascii="Times New Roman" w:hAnsi="Times New Roman" w:cs="Times New Roman"/>
          <w:b w:val="0"/>
          <w:color w:val="000000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>
        <w:rPr>
          <w:rFonts w:ascii="Times New Roman" w:hAnsi="Times New Roman" w:cs="Times New Roman"/>
          <w:b w:val="0"/>
          <w:color w:val="000000"/>
        </w:rPr>
        <w:t>»</w:t>
      </w:r>
    </w:p>
    <w:p w:rsidR="00914F21" w:rsidRPr="005163C4" w:rsidRDefault="00755515" w:rsidP="005163C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4F21" w:rsidRPr="005163C4" w:rsidRDefault="00914F21" w:rsidP="00914F2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1C04" w:rsidRPr="00E51C04" w:rsidRDefault="00E51C04" w:rsidP="0060708B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Федеральный закон № 131-ФЗ)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Федеральным законом от 25 декабря 2008 года № 273</w:t>
      </w:r>
      <w:r w:rsidR="00696B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ФЗ «О противодействии коррупции»</w:t>
      </w:r>
      <w:r w:rsidR="00755515" w:rsidRPr="00755515">
        <w:rPr>
          <w:sz w:val="28"/>
          <w:szCs w:val="28"/>
        </w:rPr>
        <w:t xml:space="preserve"> </w:t>
      </w:r>
      <w:r w:rsidR="00755515" w:rsidRPr="00755515">
        <w:rPr>
          <w:rFonts w:ascii="Times New Roman" w:hAnsi="Times New Roman" w:cs="Times New Roman"/>
          <w:sz w:val="28"/>
          <w:szCs w:val="28"/>
        </w:rPr>
        <w:t>(далее – Федеральный закон № 273-ФЗ)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Законом Республики Башкортостан от 04.02.2020 года №</w:t>
      </w:r>
      <w:r w:rsidR="00696B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212-з «О внесении изменений в закон Республики Башкортостан «</w:t>
      </w:r>
      <w:r w:rsidR="003E6B09"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 местном самоуправлении в Республике Башкортостан»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5834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Федеральным законом от 10 июля 2023 года № 286-ФЗ О внесении изменений в отдельные законодательные акты Российской Федерации» (далее – Федеральный закон 286-ФЗ),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Уставом муниципального района Салаватский район Республики Башкортостан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Устав)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Совет</w:t>
      </w:r>
      <w:r w:rsidR="001741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 Таймеевский сельсовет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 Салаватский район Республики Башкортостан </w:t>
      </w:r>
    </w:p>
    <w:p w:rsidR="00914F21" w:rsidRPr="0060708B" w:rsidRDefault="00E51C04" w:rsidP="0060708B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70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РЕШИЛ:</w:t>
      </w:r>
    </w:p>
    <w:p w:rsidR="00824394" w:rsidRDefault="00583485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85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58348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8348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муниципального района Салаватский район Республики Башкортостан</w:t>
      </w:r>
      <w:r w:rsidRPr="0058348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Порядок) следующее изменения и дополнения:</w:t>
      </w:r>
    </w:p>
    <w:p w:rsidR="00824394" w:rsidRDefault="00824394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24394">
        <w:rPr>
          <w:rFonts w:ascii="Times New Roman" w:hAnsi="Times New Roman" w:cs="Times New Roman"/>
          <w:sz w:val="28"/>
          <w:szCs w:val="28"/>
        </w:rPr>
        <w:lastRenderedPageBreak/>
        <w:t>1.1.Порядок  дополнить пунктом 2.1 следующего содержания:</w:t>
      </w:r>
    </w:p>
    <w:p w:rsidR="00B246FA" w:rsidRDefault="00824394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E6069" w:rsidRPr="00824394">
        <w:rPr>
          <w:rFonts w:ascii="Times New Roman" w:hAnsi="Times New Roman" w:cs="Times New Roman"/>
          <w:color w:val="000000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</w:t>
      </w:r>
      <w:r w:rsidR="00B246F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246FA" w:rsidRDefault="0060708B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C30B73">
        <w:rPr>
          <w:rFonts w:ascii="Times New Roman" w:eastAsia="Times New Roman" w:hAnsi="Times New Roman" w:cs="Times New Roman"/>
          <w:color w:val="000000"/>
          <w:sz w:val="28"/>
          <w:szCs w:val="28"/>
        </w:rPr>
        <w:t> . Настоящее Р</w:t>
      </w:r>
      <w:r w:rsidR="00914F21" w:rsidRPr="005163C4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вступает в силу со дня его принятия. </w:t>
      </w:r>
    </w:p>
    <w:p w:rsidR="00B246FA" w:rsidRDefault="0060708B" w:rsidP="001741DE">
      <w:pPr>
        <w:spacing w:after="0" w:line="240" w:lineRule="auto"/>
        <w:ind w:firstLine="480"/>
        <w:jc w:val="both"/>
        <w:rPr>
          <w:rStyle w:val="FontStyle15"/>
          <w:sz w:val="28"/>
          <w:szCs w:val="28"/>
        </w:rPr>
      </w:pPr>
      <w:r w:rsidRPr="0060708B">
        <w:rPr>
          <w:rFonts w:ascii="Times New Roman" w:hAnsi="Times New Roman" w:cs="Times New Roman"/>
          <w:bCs/>
          <w:sz w:val="28"/>
          <w:szCs w:val="28"/>
        </w:rPr>
        <w:t xml:space="preserve">4. Настоящее Решение </w:t>
      </w:r>
      <w:r w:rsidRPr="0060708B">
        <w:rPr>
          <w:rFonts w:ascii="Times New Roman" w:hAnsi="Times New Roman" w:cs="Times New Roman"/>
          <w:sz w:val="28"/>
          <w:szCs w:val="28"/>
        </w:rPr>
        <w:t xml:space="preserve">обнародовать на информационном стенде Совета </w:t>
      </w:r>
      <w:r w:rsidR="001741DE"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60708B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по адресу: </w:t>
      </w:r>
      <w:r w:rsidRPr="0060708B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 Башкортостан</w:t>
      </w:r>
      <w:r w:rsidRPr="0060708B">
        <w:rPr>
          <w:rStyle w:val="a4"/>
          <w:rFonts w:ascii="Times New Roman" w:hAnsi="Times New Roman" w:cs="Times New Roman"/>
          <w:sz w:val="28"/>
          <w:szCs w:val="28"/>
        </w:rPr>
        <w:t>,</w:t>
      </w:r>
      <w:r w:rsidRPr="0060708B">
        <w:rPr>
          <w:rFonts w:ascii="Times New Roman" w:hAnsi="Times New Roman" w:cs="Times New Roman"/>
          <w:sz w:val="28"/>
          <w:szCs w:val="28"/>
        </w:rPr>
        <w:t xml:space="preserve"> Салаватский район, с. </w:t>
      </w:r>
      <w:r w:rsidR="001741DE">
        <w:rPr>
          <w:rFonts w:ascii="Times New Roman" w:hAnsi="Times New Roman" w:cs="Times New Roman"/>
          <w:sz w:val="28"/>
          <w:szCs w:val="28"/>
        </w:rPr>
        <w:t xml:space="preserve">Таймеево, ул. Центральная, </w:t>
      </w:r>
      <w:r w:rsidR="006F2C52">
        <w:rPr>
          <w:rFonts w:ascii="Times New Roman" w:hAnsi="Times New Roman" w:cs="Times New Roman"/>
          <w:sz w:val="28"/>
          <w:szCs w:val="28"/>
        </w:rPr>
        <w:t>33</w:t>
      </w:r>
      <w:r w:rsidR="001741DE">
        <w:rPr>
          <w:rFonts w:ascii="Times New Roman" w:hAnsi="Times New Roman" w:cs="Times New Roman"/>
          <w:sz w:val="28"/>
          <w:szCs w:val="28"/>
        </w:rPr>
        <w:t>,</w:t>
      </w:r>
      <w:r w:rsidRPr="0060708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</w:t>
      </w:r>
      <w:r w:rsidR="001741DE">
        <w:rPr>
          <w:rFonts w:ascii="Times New Roman" w:hAnsi="Times New Roman" w:cs="Times New Roman"/>
          <w:sz w:val="28"/>
          <w:szCs w:val="28"/>
        </w:rPr>
        <w:t xml:space="preserve"> сельского поселения Таймеевский сельсовет</w:t>
      </w:r>
      <w:r w:rsidRPr="0060708B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по адресу: </w:t>
      </w:r>
      <w:r w:rsidR="001741DE" w:rsidRPr="001741DE">
        <w:rPr>
          <w:rFonts w:ascii="Times New Roman" w:hAnsi="Times New Roman" w:cs="Times New Roman"/>
          <w:sz w:val="28"/>
          <w:szCs w:val="28"/>
        </w:rPr>
        <w:t>https://taymeevo33sp.ru/</w:t>
      </w:r>
    </w:p>
    <w:p w:rsidR="0060708B" w:rsidRPr="0060708B" w:rsidRDefault="0060708B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5. </w:t>
      </w:r>
      <w:r w:rsidRPr="006E716F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над выполнением данного решения возложить на </w:t>
      </w:r>
      <w:r w:rsidR="001741DE">
        <w:rPr>
          <w:rFonts w:ascii="Times New Roman" w:hAnsi="Times New Roman" w:cs="Times New Roman"/>
          <w:sz w:val="28"/>
          <w:szCs w:val="28"/>
        </w:rPr>
        <w:t>Совет сельского поселения Таймеевский сельсовет</w:t>
      </w:r>
      <w:r w:rsidRPr="006E716F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</w:t>
      </w:r>
      <w:bookmarkStart w:id="0" w:name="_GoBack"/>
      <w:bookmarkEnd w:id="0"/>
      <w:r w:rsidR="001741DE">
        <w:rPr>
          <w:rFonts w:ascii="Times New Roman" w:hAnsi="Times New Roman" w:cs="Times New Roman"/>
          <w:sz w:val="28"/>
          <w:szCs w:val="28"/>
        </w:rPr>
        <w:t>.</w:t>
      </w:r>
    </w:p>
    <w:p w:rsidR="0060708B" w:rsidRDefault="0060708B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30F" w:rsidRDefault="0018530F" w:rsidP="00174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30F" w:rsidRDefault="0018530F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30F" w:rsidRDefault="0018530F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08B" w:rsidRPr="008552AD" w:rsidRDefault="0018530F" w:rsidP="0060708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Г.Г.Ишмухаметова</w:t>
      </w: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Pr="006F2C52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C52" w:rsidRPr="006F2C52" w:rsidRDefault="006F2C52" w:rsidP="006F2C52">
      <w:pPr>
        <w:pStyle w:val="100"/>
        <w:shd w:val="clear" w:color="auto" w:fill="auto"/>
        <w:tabs>
          <w:tab w:val="right" w:pos="6797"/>
          <w:tab w:val="right" w:pos="8352"/>
          <w:tab w:val="right" w:pos="9310"/>
        </w:tabs>
        <w:spacing w:line="22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6F2C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Приложение к решению</w:t>
      </w:r>
    </w:p>
    <w:p w:rsidR="006F2C52" w:rsidRPr="006F2C52" w:rsidRDefault="006F2C52" w:rsidP="006F2C52">
      <w:pPr>
        <w:pStyle w:val="100"/>
        <w:shd w:val="clear" w:color="auto" w:fill="auto"/>
        <w:spacing w:line="25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6F2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Совета сельского   поселения</w:t>
      </w:r>
    </w:p>
    <w:p w:rsidR="006F2C52" w:rsidRPr="006F2C52" w:rsidRDefault="006F2C52" w:rsidP="006F2C52">
      <w:pPr>
        <w:pStyle w:val="100"/>
        <w:shd w:val="clear" w:color="auto" w:fill="auto"/>
        <w:spacing w:line="25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6F2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Таймеевский  сельсовет</w:t>
      </w:r>
    </w:p>
    <w:p w:rsidR="006F2C52" w:rsidRPr="006F2C52" w:rsidRDefault="006F2C52" w:rsidP="006F2C52">
      <w:pPr>
        <w:pStyle w:val="100"/>
        <w:shd w:val="clear" w:color="auto" w:fill="auto"/>
        <w:spacing w:line="25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6F2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МР Салаватский район РБ</w:t>
      </w:r>
    </w:p>
    <w:p w:rsidR="006F2C52" w:rsidRPr="006F2C52" w:rsidRDefault="006F2C52" w:rsidP="006F2C52">
      <w:pPr>
        <w:pStyle w:val="100"/>
        <w:shd w:val="clear" w:color="auto" w:fill="auto"/>
        <w:spacing w:line="25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6F2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F2C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июня 2024</w:t>
      </w:r>
      <w:r w:rsidRPr="006F2C52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6F2C52" w:rsidRPr="006F2C52" w:rsidRDefault="006F2C52" w:rsidP="006F2C52">
      <w:pPr>
        <w:pStyle w:val="2"/>
        <w:shd w:val="clear" w:color="auto" w:fill="auto"/>
        <w:spacing w:line="320" w:lineRule="exact"/>
        <w:jc w:val="left"/>
        <w:rPr>
          <w:rFonts w:ascii="Times New Roman" w:hAnsi="Times New Roman" w:cs="Times New Roman"/>
          <w:color w:val="000000"/>
        </w:rPr>
      </w:pPr>
    </w:p>
    <w:p w:rsidR="006F2C52" w:rsidRPr="006F2C52" w:rsidRDefault="006F2C52" w:rsidP="006F2C52">
      <w:pPr>
        <w:pStyle w:val="2"/>
        <w:shd w:val="clear" w:color="auto" w:fill="auto"/>
        <w:spacing w:line="320" w:lineRule="exact"/>
        <w:jc w:val="left"/>
        <w:rPr>
          <w:rFonts w:ascii="Times New Roman" w:hAnsi="Times New Roman" w:cs="Times New Roman"/>
        </w:rPr>
      </w:pPr>
    </w:p>
    <w:p w:rsidR="006F2C52" w:rsidRPr="006F2C52" w:rsidRDefault="006F2C52" w:rsidP="006F2C52">
      <w:pPr>
        <w:pStyle w:val="11"/>
        <w:keepNext/>
        <w:keepLines/>
        <w:shd w:val="clear" w:color="auto" w:fill="auto"/>
        <w:spacing w:line="290" w:lineRule="exact"/>
        <w:rPr>
          <w:rFonts w:ascii="Times New Roman" w:hAnsi="Times New Roman" w:cs="Times New Roman"/>
        </w:rPr>
      </w:pPr>
      <w:bookmarkStart w:id="1" w:name="bookmark0"/>
      <w:r w:rsidRPr="006F2C52">
        <w:rPr>
          <w:rFonts w:ascii="Times New Roman" w:hAnsi="Times New Roman" w:cs="Times New Roman"/>
          <w:color w:val="000000"/>
        </w:rPr>
        <w:t>ПОРЯДОК</w:t>
      </w:r>
      <w:bookmarkEnd w:id="1"/>
    </w:p>
    <w:p w:rsidR="006F2C52" w:rsidRPr="006F2C52" w:rsidRDefault="006F2C52" w:rsidP="006F2C52">
      <w:pPr>
        <w:pStyle w:val="90"/>
        <w:shd w:val="clear" w:color="auto" w:fill="auto"/>
        <w:spacing w:line="324" w:lineRule="exact"/>
        <w:rPr>
          <w:rFonts w:ascii="Times New Roman" w:hAnsi="Times New Roman" w:cs="Times New Roman"/>
          <w:b w:val="0"/>
          <w:color w:val="000000"/>
        </w:rPr>
      </w:pPr>
      <w:r w:rsidRPr="006F2C52">
        <w:rPr>
          <w:rFonts w:ascii="Times New Roman" w:hAnsi="Times New Roman" w:cs="Times New Roman"/>
          <w:b w:val="0"/>
          <w:color w:val="000000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</w:p>
    <w:p w:rsidR="006F2C52" w:rsidRPr="006F2C52" w:rsidRDefault="006F2C52" w:rsidP="006F2C52">
      <w:pPr>
        <w:pStyle w:val="90"/>
        <w:shd w:val="clear" w:color="auto" w:fill="auto"/>
        <w:spacing w:line="324" w:lineRule="exact"/>
        <w:jc w:val="left"/>
        <w:rPr>
          <w:rFonts w:ascii="Times New Roman" w:hAnsi="Times New Roman" w:cs="Times New Roman"/>
        </w:rPr>
      </w:pPr>
    </w:p>
    <w:p w:rsidR="006F2C52" w:rsidRPr="006F2C52" w:rsidRDefault="006F2C52" w:rsidP="006F2C52">
      <w:pPr>
        <w:pStyle w:val="2"/>
        <w:numPr>
          <w:ilvl w:val="0"/>
          <w:numId w:val="1"/>
        </w:numPr>
        <w:shd w:val="clear" w:color="auto" w:fill="auto"/>
        <w:tabs>
          <w:tab w:val="left" w:pos="1009"/>
        </w:tabs>
        <w:spacing w:line="320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Настоящим Порядком принятия решения о применении к депутату</w:t>
      </w:r>
      <w:r w:rsidRPr="006F2C52">
        <w:rPr>
          <w:rFonts w:ascii="Times New Roman" w:hAnsi="Times New Roman" w:cs="Times New Roman"/>
          <w:color w:val="000000"/>
        </w:rPr>
        <w:tab/>
        <w:t>, члену выборного органа, выборному должностному лицу Совета сельского поселения Таймеевский  сельсовет муниципального района Салаватский район Республики Башкортостан (далее — выборное должностное лицо) мер ответственности (далее — Порядок) определяется порядок принятия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ответственности.</w:t>
      </w:r>
    </w:p>
    <w:p w:rsidR="006F2C52" w:rsidRPr="006F2C52" w:rsidRDefault="006F2C52" w:rsidP="006F2C52">
      <w:pPr>
        <w:pStyle w:val="2"/>
        <w:numPr>
          <w:ilvl w:val="0"/>
          <w:numId w:val="1"/>
        </w:numPr>
        <w:shd w:val="clear" w:color="auto" w:fill="auto"/>
        <w:tabs>
          <w:tab w:val="left" w:pos="1009"/>
        </w:tabs>
        <w:spacing w:line="320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 xml:space="preserve">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</w:t>
      </w:r>
      <w:r w:rsidRPr="006F2C52">
        <w:rPr>
          <w:rFonts w:ascii="Times New Roman" w:hAnsi="Times New Roman" w:cs="Times New Roman"/>
          <w:color w:val="000000"/>
          <w:sz w:val="20"/>
          <w:szCs w:val="20"/>
        </w:rPr>
        <w:t>31</w:t>
      </w:r>
    </w:p>
    <w:p w:rsidR="006F2C52" w:rsidRDefault="006F2C52" w:rsidP="006F2C52">
      <w:pPr>
        <w:pStyle w:val="2"/>
        <w:shd w:val="clear" w:color="auto" w:fill="auto"/>
        <w:tabs>
          <w:tab w:val="left" w:pos="1009"/>
        </w:tabs>
        <w:spacing w:line="320" w:lineRule="exact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</w:rPr>
        <w:t>ответственности, указанные в части 7 статьи 40 Федерального закона от 6 октября 2003 года № 131-ФЗ «Об общих принципах организации местного самоуправления в Российской Федерации» (далее – меры юридической ответственности)</w:t>
      </w:r>
      <w:r>
        <w:rPr>
          <w:rFonts w:ascii="Times New Roman" w:hAnsi="Times New Roman" w:cs="Times New Roman"/>
        </w:rPr>
        <w:t>;</w:t>
      </w:r>
    </w:p>
    <w:p w:rsidR="006F2C52" w:rsidRDefault="006F2C52" w:rsidP="006F2C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2C52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</w:rPr>
        <w:t xml:space="preserve"> </w:t>
      </w:r>
      <w:r w:rsidRPr="00824394">
        <w:rPr>
          <w:rFonts w:ascii="Times New Roman" w:hAnsi="Times New Roman" w:cs="Times New Roman"/>
          <w:color w:val="000000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C52" w:rsidRPr="006F2C52" w:rsidRDefault="006F2C52" w:rsidP="006F2C52">
      <w:pPr>
        <w:pStyle w:val="2"/>
        <w:shd w:val="clear" w:color="auto" w:fill="auto"/>
        <w:tabs>
          <w:tab w:val="left" w:pos="1009"/>
        </w:tabs>
        <w:spacing w:line="320" w:lineRule="exact"/>
        <w:ind w:firstLine="284"/>
        <w:rPr>
          <w:rFonts w:ascii="Times New Roman" w:hAnsi="Times New Roman" w:cs="Times New Roman"/>
        </w:rPr>
      </w:pPr>
    </w:p>
    <w:p w:rsidR="006F2C52" w:rsidRPr="006F2C52" w:rsidRDefault="006F2C52" w:rsidP="006F2C52">
      <w:pPr>
        <w:pStyle w:val="120"/>
        <w:shd w:val="clear" w:color="auto" w:fill="auto"/>
        <w:spacing w:line="19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F2C52" w:rsidRPr="006F2C52" w:rsidRDefault="006F2C52" w:rsidP="006F2C52">
      <w:pPr>
        <w:pStyle w:val="2"/>
        <w:numPr>
          <w:ilvl w:val="0"/>
          <w:numId w:val="1"/>
        </w:numPr>
        <w:shd w:val="clear" w:color="auto" w:fill="auto"/>
        <w:tabs>
          <w:tab w:val="left" w:pos="1009"/>
          <w:tab w:val="left" w:leader="underscore" w:pos="9293"/>
        </w:tabs>
        <w:spacing w:line="324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lastRenderedPageBreak/>
        <w:t>Решение Совета сельского поселения Таймеевский  сельсовет муниципального района Салаватский район Республики Башкортостан</w:t>
      </w:r>
    </w:p>
    <w:p w:rsidR="006F2C52" w:rsidRPr="006F2C52" w:rsidRDefault="006F2C52" w:rsidP="006F2C52">
      <w:pPr>
        <w:pStyle w:val="100"/>
        <w:shd w:val="clear" w:color="auto" w:fill="auto"/>
        <w:spacing w:line="31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2C52">
        <w:rPr>
          <w:rStyle w:val="1014pt"/>
          <w:rFonts w:eastAsiaTheme="minorEastAsia"/>
        </w:rPr>
        <w:t xml:space="preserve">о применении мер юридической ответственности к выборному </w:t>
      </w:r>
      <w:r w:rsidRPr="006F2C52">
        <w:rPr>
          <w:rFonts w:ascii="Times New Roman" w:hAnsi="Times New Roman" w:cs="Times New Roman"/>
          <w:color w:val="000000"/>
          <w:sz w:val="28"/>
          <w:szCs w:val="28"/>
        </w:rPr>
        <w:t>должностному лицу принимается не позднее шести месяцев со дня поступления в орган местного самоуправления, уполномоченный принимать соответствующее решения, заявления Главы Республики Башкортостан указанного в части 2 статьи 12.5 Закона Республики Башкортостан от 18 марта 2005 года № 162 «О местном самоуправлении в Республике Башкортостан», и не позднее трех лет со дня представления депутатом, членом выборного органа местного самоуправления, выборным должностным лицом местного самоуправления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F2C52" w:rsidRPr="006F2C52" w:rsidRDefault="006F2C52" w:rsidP="006F2C52">
      <w:pPr>
        <w:pStyle w:val="2"/>
        <w:shd w:val="clear" w:color="auto" w:fill="auto"/>
        <w:tabs>
          <w:tab w:val="left" w:leader="underscore" w:pos="9282"/>
        </w:tabs>
        <w:spacing w:line="320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Днем появления основания для применения мер юридической ответственности является день поступления в Совет сельского поселения Таймеевский  сельсовет муниципального района Салаватский район Республики Башкортостан, обращения Главы Республики Башкортостан с заявлением о применении мер юридической ответственности к выборному должностному лицу.</w:t>
      </w:r>
    </w:p>
    <w:p w:rsidR="006F2C52" w:rsidRPr="006F2C52" w:rsidRDefault="006F2C52" w:rsidP="006F2C52">
      <w:pPr>
        <w:pStyle w:val="2"/>
        <w:numPr>
          <w:ilvl w:val="0"/>
          <w:numId w:val="1"/>
        </w:numPr>
        <w:shd w:val="clear" w:color="auto" w:fill="auto"/>
        <w:tabs>
          <w:tab w:val="left" w:pos="1055"/>
        </w:tabs>
        <w:spacing w:line="324" w:lineRule="exact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Выборному должностному лицу, в отношении которого на заседании Совета сельского поселения Таймеевский  сельсовет муниципального района Салаватский район Республики Башкортостан рассматривается вопросов  применении мер юридической ответственности, предоставляется слово для выступления.</w:t>
      </w:r>
    </w:p>
    <w:p w:rsidR="006F2C52" w:rsidRPr="006F2C52" w:rsidRDefault="006F2C52" w:rsidP="006F2C52">
      <w:pPr>
        <w:pStyle w:val="2"/>
        <w:numPr>
          <w:ilvl w:val="0"/>
          <w:numId w:val="1"/>
        </w:numPr>
        <w:shd w:val="clear" w:color="auto" w:fill="auto"/>
        <w:tabs>
          <w:tab w:val="left" w:pos="1054"/>
          <w:tab w:val="left" w:leader="underscore" w:pos="9282"/>
        </w:tabs>
        <w:spacing w:line="324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Решение Совета сельского поселения Таймеевский  сельсовет муниципального района Салаватский район Республики Башкортостан,  о применении мер юридической ответственности к выборному должностному лицу принимается большинством голосов от установленной численности депутатов, тайным голосованием и подписывается председателем Совета сельского поселения Таймеевский  сельсовет муниципального района Салаватский район Республики Башкортостан.</w:t>
      </w:r>
    </w:p>
    <w:p w:rsidR="006F2C52" w:rsidRPr="006F2C52" w:rsidRDefault="006F2C52" w:rsidP="006F2C52">
      <w:pPr>
        <w:pStyle w:val="2"/>
        <w:shd w:val="clear" w:color="auto" w:fill="auto"/>
        <w:spacing w:line="320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Выборное должностное лицо, в отношении которого рассматривается вопрос о применении мер юридической ответственности, заявляет до начала голосования о самоотводе. Самоотвод удовлетворяется без голосования.</w:t>
      </w:r>
    </w:p>
    <w:p w:rsidR="006F2C52" w:rsidRPr="006F2C52" w:rsidRDefault="006F2C52" w:rsidP="006F2C52">
      <w:pPr>
        <w:pStyle w:val="2"/>
        <w:shd w:val="clear" w:color="auto" w:fill="auto"/>
        <w:spacing w:line="320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В случае отсутствия выборного должностного лица, в отношении которого рассматривается вопрос о применении мер юридической ответственности, и который был надлежащим образом уведомлен о дате и времени рассмотрения, решение принимается без его участия.</w:t>
      </w:r>
    </w:p>
    <w:p w:rsidR="006F2C52" w:rsidRPr="006F2C52" w:rsidRDefault="006F2C52" w:rsidP="006F2C52">
      <w:pPr>
        <w:pStyle w:val="2"/>
        <w:numPr>
          <w:ilvl w:val="0"/>
          <w:numId w:val="1"/>
        </w:numPr>
        <w:shd w:val="clear" w:color="auto" w:fill="auto"/>
        <w:tabs>
          <w:tab w:val="left" w:pos="1054"/>
        </w:tabs>
        <w:spacing w:line="320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В случае принятия решения о применении мер юридической</w:t>
      </w:r>
    </w:p>
    <w:p w:rsidR="006F2C52" w:rsidRPr="006F2C52" w:rsidRDefault="006F2C52" w:rsidP="006F2C52">
      <w:pPr>
        <w:pStyle w:val="2"/>
        <w:shd w:val="clear" w:color="auto" w:fill="auto"/>
        <w:tabs>
          <w:tab w:val="right" w:leader="underscore" w:pos="9321"/>
        </w:tabs>
        <w:spacing w:line="320" w:lineRule="exact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 xml:space="preserve">ответственности к председателю Совета сельского поселения Таймеевский  сельсовет муниципального района Салаватский район Республики Башкортостан, </w:t>
      </w:r>
      <w:r w:rsidRPr="006F2C52">
        <w:rPr>
          <w:rStyle w:val="1014pt"/>
          <w:rFonts w:eastAsiaTheme="minorEastAsia"/>
        </w:rPr>
        <w:t xml:space="preserve">данное решение подписывается депутатом, председательствующим на </w:t>
      </w:r>
      <w:r w:rsidRPr="006F2C52">
        <w:rPr>
          <w:rFonts w:ascii="Times New Roman" w:hAnsi="Times New Roman" w:cs="Times New Roman"/>
          <w:color w:val="000000"/>
        </w:rPr>
        <w:t xml:space="preserve">заседании Совета сельского поселения </w:t>
      </w:r>
      <w:r w:rsidRPr="006F2C52">
        <w:rPr>
          <w:rFonts w:ascii="Times New Roman" w:hAnsi="Times New Roman" w:cs="Times New Roman"/>
          <w:color w:val="000000"/>
        </w:rPr>
        <w:lastRenderedPageBreak/>
        <w:t>Таймеевский  сельсовет муниципального района Салаватский район Республики Башкортостан.</w:t>
      </w:r>
    </w:p>
    <w:p w:rsidR="006F2C52" w:rsidRPr="006F2C52" w:rsidRDefault="006F2C52" w:rsidP="006F2C52">
      <w:pPr>
        <w:pStyle w:val="2"/>
        <w:numPr>
          <w:ilvl w:val="0"/>
          <w:numId w:val="1"/>
        </w:numPr>
        <w:shd w:val="clear" w:color="auto" w:fill="auto"/>
        <w:tabs>
          <w:tab w:val="left" w:pos="1054"/>
        </w:tabs>
        <w:spacing w:line="324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Копия решения о применении мер юридической ответственности к выборному должностному лицу в течение 10 рабочих дней со дня его принятия размещается на официальном сайте в информационно-</w:t>
      </w:r>
      <w:r w:rsidRPr="006F2C52">
        <w:rPr>
          <w:rFonts w:ascii="Times New Roman" w:hAnsi="Times New Roman" w:cs="Times New Roman"/>
          <w:color w:val="000000"/>
        </w:rPr>
        <w:softHyphen/>
        <w:t>телекоммуникационной сети «Интернет» и вручается лицу, в отношении которого рассматривался вопрос, либо направляется заказным письмом.</w:t>
      </w:r>
    </w:p>
    <w:p w:rsidR="006F2C52" w:rsidRPr="006F2C52" w:rsidRDefault="006F2C52" w:rsidP="006F2C52">
      <w:pPr>
        <w:pStyle w:val="2"/>
        <w:shd w:val="clear" w:color="auto" w:fill="auto"/>
        <w:spacing w:line="324" w:lineRule="exact"/>
        <w:ind w:firstLine="360"/>
        <w:rPr>
          <w:rFonts w:ascii="Times New Roman" w:hAnsi="Times New Roman" w:cs="Times New Roman"/>
        </w:rPr>
      </w:pPr>
      <w:r w:rsidRPr="006F2C52">
        <w:rPr>
          <w:rFonts w:ascii="Times New Roman" w:hAnsi="Times New Roman" w:cs="Times New Roman"/>
          <w:color w:val="000000"/>
        </w:rPr>
        <w:t>Кроме того, копия решения направляется Главе Республики Башкортостан.</w:t>
      </w:r>
    </w:p>
    <w:p w:rsidR="00FE19D3" w:rsidRPr="005163C4" w:rsidRDefault="00FE19D3">
      <w:pPr>
        <w:rPr>
          <w:rFonts w:ascii="Times New Roman" w:hAnsi="Times New Roman" w:cs="Times New Roman"/>
          <w:sz w:val="28"/>
          <w:szCs w:val="28"/>
        </w:rPr>
      </w:pPr>
    </w:p>
    <w:sectPr w:rsidR="00FE19D3" w:rsidRPr="005163C4" w:rsidSect="00B5177B">
      <w:headerReference w:type="default" r:id="rId9"/>
      <w:footerReference w:type="default" r:id="rId10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FA" w:rsidRDefault="00BB48FA" w:rsidP="00C770F0">
      <w:pPr>
        <w:spacing w:after="0" w:line="240" w:lineRule="auto"/>
      </w:pPr>
      <w:r>
        <w:separator/>
      </w:r>
    </w:p>
  </w:endnote>
  <w:endnote w:type="continuationSeparator" w:id="1">
    <w:p w:rsidR="00BB48FA" w:rsidRDefault="00BB48FA" w:rsidP="00C7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F0" w:rsidRDefault="00C770F0">
    <w:pPr>
      <w:pStyle w:val="a7"/>
      <w:jc w:val="center"/>
    </w:pPr>
  </w:p>
  <w:p w:rsidR="00C770F0" w:rsidRDefault="00C770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FA" w:rsidRDefault="00BB48FA" w:rsidP="00C770F0">
      <w:pPr>
        <w:spacing w:after="0" w:line="240" w:lineRule="auto"/>
      </w:pPr>
      <w:r>
        <w:separator/>
      </w:r>
    </w:p>
  </w:footnote>
  <w:footnote w:type="continuationSeparator" w:id="1">
    <w:p w:rsidR="00BB48FA" w:rsidRDefault="00BB48FA" w:rsidP="00C7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2202"/>
      <w:docPartObj>
        <w:docPartGallery w:val="Page Numbers (Top of Page)"/>
        <w:docPartUnique/>
      </w:docPartObj>
    </w:sdtPr>
    <w:sdtContent>
      <w:p w:rsidR="00B43AA2" w:rsidRDefault="00AC3597">
        <w:pPr>
          <w:pStyle w:val="a5"/>
          <w:jc w:val="center"/>
        </w:pPr>
        <w:r w:rsidRPr="00B43A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43AA2" w:rsidRPr="00B43A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3A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2C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3A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70F0" w:rsidRDefault="00C770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302C"/>
    <w:multiLevelType w:val="multilevel"/>
    <w:tmpl w:val="AEE4DF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4F21"/>
    <w:rsid w:val="00000EA1"/>
    <w:rsid w:val="0004168A"/>
    <w:rsid w:val="00047850"/>
    <w:rsid w:val="001741DE"/>
    <w:rsid w:val="0018530F"/>
    <w:rsid w:val="00253071"/>
    <w:rsid w:val="002C68D8"/>
    <w:rsid w:val="00341935"/>
    <w:rsid w:val="003E6B09"/>
    <w:rsid w:val="00424EEA"/>
    <w:rsid w:val="00432A47"/>
    <w:rsid w:val="004D6F53"/>
    <w:rsid w:val="005163C4"/>
    <w:rsid w:val="00583485"/>
    <w:rsid w:val="0060708B"/>
    <w:rsid w:val="006671B0"/>
    <w:rsid w:val="00696BEB"/>
    <w:rsid w:val="006E2F0D"/>
    <w:rsid w:val="006F2C52"/>
    <w:rsid w:val="00750FFC"/>
    <w:rsid w:val="00755515"/>
    <w:rsid w:val="007F1EAA"/>
    <w:rsid w:val="00824394"/>
    <w:rsid w:val="00871454"/>
    <w:rsid w:val="00897B89"/>
    <w:rsid w:val="00914F21"/>
    <w:rsid w:val="00940518"/>
    <w:rsid w:val="009566CE"/>
    <w:rsid w:val="00AC3597"/>
    <w:rsid w:val="00AC4E80"/>
    <w:rsid w:val="00AE4C51"/>
    <w:rsid w:val="00B10358"/>
    <w:rsid w:val="00B246FA"/>
    <w:rsid w:val="00B43AA2"/>
    <w:rsid w:val="00B5177B"/>
    <w:rsid w:val="00BB48FA"/>
    <w:rsid w:val="00C30B73"/>
    <w:rsid w:val="00C770F0"/>
    <w:rsid w:val="00D50839"/>
    <w:rsid w:val="00D5491D"/>
    <w:rsid w:val="00D70EEF"/>
    <w:rsid w:val="00E51C04"/>
    <w:rsid w:val="00E52E12"/>
    <w:rsid w:val="00E83E61"/>
    <w:rsid w:val="00FC58B8"/>
    <w:rsid w:val="00FE19D3"/>
    <w:rsid w:val="00FE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F21"/>
    <w:rPr>
      <w:color w:val="0000FF"/>
      <w:u w:val="single"/>
    </w:rPr>
  </w:style>
  <w:style w:type="character" w:styleId="a4">
    <w:name w:val="Emphasis"/>
    <w:qFormat/>
    <w:rsid w:val="0060708B"/>
    <w:rPr>
      <w:i/>
      <w:iCs/>
    </w:rPr>
  </w:style>
  <w:style w:type="character" w:customStyle="1" w:styleId="FontStyle15">
    <w:name w:val="Font Style15"/>
    <w:rsid w:val="0060708B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7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0F0"/>
  </w:style>
  <w:style w:type="paragraph" w:styleId="a7">
    <w:name w:val="footer"/>
    <w:basedOn w:val="a"/>
    <w:link w:val="a8"/>
    <w:uiPriority w:val="99"/>
    <w:unhideWhenUsed/>
    <w:rsid w:val="00C7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0F0"/>
  </w:style>
  <w:style w:type="paragraph" w:styleId="a9">
    <w:name w:val="Normal (Web)"/>
    <w:basedOn w:val="a"/>
    <w:uiPriority w:val="99"/>
    <w:semiHidden/>
    <w:unhideWhenUsed/>
    <w:rsid w:val="00FE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FE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FE6069"/>
  </w:style>
  <w:style w:type="paragraph" w:customStyle="1" w:styleId="pj">
    <w:name w:val="pj"/>
    <w:basedOn w:val="a"/>
    <w:rsid w:val="0082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">
    <w:name w:val="Основной текст (9)_"/>
    <w:link w:val="90"/>
    <w:locked/>
    <w:rsid w:val="00B5177B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177B"/>
    <w:pPr>
      <w:widowControl w:val="0"/>
      <w:shd w:val="clear" w:color="auto" w:fill="FFFFFF"/>
      <w:spacing w:after="0" w:line="637" w:lineRule="exact"/>
      <w:jc w:val="center"/>
    </w:pPr>
    <w:rPr>
      <w:b/>
      <w:bCs/>
      <w:sz w:val="28"/>
      <w:szCs w:val="28"/>
    </w:rPr>
  </w:style>
  <w:style w:type="paragraph" w:styleId="aa">
    <w:name w:val="No Spacing"/>
    <w:uiPriority w:val="1"/>
    <w:qFormat/>
    <w:rsid w:val="00B517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Основной текст_"/>
    <w:link w:val="2"/>
    <w:locked/>
    <w:rsid w:val="006F2C5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b"/>
    <w:rsid w:val="006F2C52"/>
    <w:pPr>
      <w:widowControl w:val="0"/>
      <w:shd w:val="clear" w:color="auto" w:fill="FFFFFF"/>
      <w:spacing w:after="0" w:line="367" w:lineRule="exact"/>
      <w:jc w:val="both"/>
    </w:pPr>
    <w:rPr>
      <w:sz w:val="28"/>
      <w:szCs w:val="28"/>
    </w:rPr>
  </w:style>
  <w:style w:type="character" w:customStyle="1" w:styleId="10">
    <w:name w:val="Основной текст (10)_"/>
    <w:link w:val="100"/>
    <w:locked/>
    <w:rsid w:val="006F2C52"/>
    <w:rPr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6F2C52"/>
    <w:pPr>
      <w:widowControl w:val="0"/>
      <w:shd w:val="clear" w:color="auto" w:fill="FFFFFF"/>
      <w:spacing w:after="0" w:line="0" w:lineRule="atLeast"/>
      <w:ind w:hanging="380"/>
    </w:pPr>
  </w:style>
  <w:style w:type="character" w:customStyle="1" w:styleId="1">
    <w:name w:val="Заголовок №1_"/>
    <w:link w:val="11"/>
    <w:locked/>
    <w:rsid w:val="006F2C52"/>
    <w:rPr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"/>
    <w:rsid w:val="006F2C52"/>
    <w:pPr>
      <w:widowControl w:val="0"/>
      <w:shd w:val="clear" w:color="auto" w:fill="FFFFFF"/>
      <w:spacing w:after="0" w:line="0" w:lineRule="atLeast"/>
      <w:jc w:val="center"/>
      <w:outlineLvl w:val="0"/>
    </w:pPr>
    <w:rPr>
      <w:sz w:val="29"/>
      <w:szCs w:val="29"/>
    </w:rPr>
  </w:style>
  <w:style w:type="character" w:customStyle="1" w:styleId="12">
    <w:name w:val="Основной текст (12)_"/>
    <w:link w:val="120"/>
    <w:locked/>
    <w:rsid w:val="006F2C52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F2C52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1014pt">
    <w:name w:val="Основной текст (10) + 14 pt"/>
    <w:rsid w:val="006F2C5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2430-AF19-4698-9B1A-49327DE4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2024-06-07T04:07:00Z</cp:lastPrinted>
  <dcterms:created xsi:type="dcterms:W3CDTF">2024-06-18T09:51:00Z</dcterms:created>
  <dcterms:modified xsi:type="dcterms:W3CDTF">2024-06-18T10:02:00Z</dcterms:modified>
</cp:coreProperties>
</file>