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250" w:type="dxa"/>
        <w:tblLook w:val="0000" w:firstRow="0" w:lastRow="0" w:firstColumn="0" w:lastColumn="0" w:noHBand="0" w:noVBand="0"/>
      </w:tblPr>
      <w:tblGrid>
        <w:gridCol w:w="4394"/>
        <w:gridCol w:w="1276"/>
        <w:gridCol w:w="4111"/>
      </w:tblGrid>
      <w:tr w:rsidR="006172C7" w:rsidTr="00526E5A">
        <w:trPr>
          <w:trHeight w:val="1085"/>
        </w:trPr>
        <w:tc>
          <w:tcPr>
            <w:tcW w:w="4394" w:type="dxa"/>
          </w:tcPr>
          <w:p w:rsidR="006172C7" w:rsidRDefault="006172C7" w:rsidP="0022426C">
            <w:pPr>
              <w:ind w:firstLine="0"/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>БАШКОРТОСТАН РЕСПУБЛИКАҺЫ</w:t>
            </w:r>
          </w:p>
          <w:p w:rsidR="006172C7" w:rsidRDefault="006172C7" w:rsidP="0022426C">
            <w:pPr>
              <w:ind w:firstLine="0"/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 xml:space="preserve">САЛАУАТ РАЙОНЫ </w:t>
            </w:r>
          </w:p>
          <w:p w:rsidR="006172C7" w:rsidRDefault="006172C7" w:rsidP="0022426C">
            <w:pPr>
              <w:ind w:firstLine="0"/>
              <w:jc w:val="center"/>
              <w:rPr>
                <w:rFonts w:ascii="a_Helver(10%) Bashkir" w:hAnsi="a_Helver(10%) Bashkir"/>
                <w:sz w:val="18"/>
                <w:szCs w:val="18"/>
                <w:lang w:val="tt-RU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>МУНИЦИПАЛЬ РАЙОНЫНЫ</w:t>
            </w:r>
            <w:r>
              <w:rPr>
                <w:rFonts w:ascii="a_Helver(10%) Bashkir" w:hAnsi="a_Helver(10%) Bashkir"/>
                <w:sz w:val="18"/>
                <w:szCs w:val="18"/>
              </w:rPr>
              <w:t xml:space="preserve">Ң </w:t>
            </w:r>
          </w:p>
          <w:p w:rsidR="006172C7" w:rsidRDefault="006172C7" w:rsidP="0022426C">
            <w:pPr>
              <w:ind w:firstLine="0"/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/>
                <w:sz w:val="18"/>
                <w:szCs w:val="18"/>
              </w:rPr>
              <w:t xml:space="preserve">ТАЙМЫЙ АУЫЛ </w:t>
            </w: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>СОВЕТЫ</w:t>
            </w:r>
          </w:p>
        </w:tc>
        <w:tc>
          <w:tcPr>
            <w:tcW w:w="1276" w:type="dxa"/>
            <w:vMerge w:val="restart"/>
          </w:tcPr>
          <w:p w:rsidR="006172C7" w:rsidRDefault="006172C7" w:rsidP="004004A8">
            <w:pPr>
              <w:rPr>
                <w:sz w:val="18"/>
                <w:szCs w:val="18"/>
                <w:lang w:val="tt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-2982</wp:posOffset>
                  </wp:positionH>
                  <wp:positionV relativeFrom="paragraph">
                    <wp:posOffset>55659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1" w:type="dxa"/>
          </w:tcPr>
          <w:p w:rsidR="006172C7" w:rsidRDefault="006172C7" w:rsidP="0022426C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val="tt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РЕСПУБЛИКА БАШКОРТОСТАН</w:t>
            </w:r>
          </w:p>
          <w:p w:rsidR="006172C7" w:rsidRDefault="006172C7" w:rsidP="0022426C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СОВЕТ СЕЛЬСКОГО ПОСЕЛЕНИЯ</w:t>
            </w:r>
          </w:p>
          <w:p w:rsidR="006172C7" w:rsidRDefault="006172C7" w:rsidP="0022426C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ТАЙМЕЕВСКИЙ СЕЛЬСОВЕТ</w:t>
            </w:r>
          </w:p>
          <w:p w:rsidR="006172C7" w:rsidRDefault="006172C7" w:rsidP="0022426C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МУНИЦИПАЛЬНОГО РАЙОНА</w:t>
            </w:r>
          </w:p>
          <w:p w:rsidR="006172C7" w:rsidRDefault="00787E71" w:rsidP="0022426C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val="tt-RU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ТАЙМЕЕВСКИЙ</w:t>
            </w:r>
            <w:r w:rsidR="006172C7">
              <w:rPr>
                <w:rFonts w:ascii="Arial" w:hAnsi="Arial" w:cs="Arial"/>
                <w:sz w:val="18"/>
                <w:szCs w:val="18"/>
              </w:rPr>
              <w:t xml:space="preserve"> РАЙОН</w:t>
            </w:r>
          </w:p>
        </w:tc>
      </w:tr>
      <w:tr w:rsidR="006172C7" w:rsidTr="00526E5A">
        <w:tc>
          <w:tcPr>
            <w:tcW w:w="4394" w:type="dxa"/>
          </w:tcPr>
          <w:p w:rsidR="006172C7" w:rsidRDefault="006172C7" w:rsidP="00526E5A">
            <w:pPr>
              <w:ind w:firstLine="0"/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 xml:space="preserve">452484, Таймый ауылы, </w:t>
            </w:r>
            <w:r>
              <w:rPr>
                <w:rFonts w:ascii="a_Helver(10%) Bashkir" w:hAnsi="a_Helver(10%) Bashkir"/>
                <w:sz w:val="18"/>
                <w:szCs w:val="18"/>
                <w:lang w:val="en-US"/>
              </w:rPr>
              <w:t>Y</w:t>
            </w:r>
            <w:proofErr w:type="spellStart"/>
            <w:r>
              <w:rPr>
                <w:rFonts w:ascii="a_Helver(10%) Bashkir" w:hAnsi="a_Helver(10%) Bashkir"/>
                <w:sz w:val="18"/>
                <w:szCs w:val="18"/>
              </w:rPr>
              <w:t>зәк</w:t>
            </w:r>
            <w:proofErr w:type="spellEnd"/>
            <w:r>
              <w:rPr>
                <w:rFonts w:ascii="a_Helver(10%) Bashkir" w:hAnsi="a_Helver(10%) Bashkir"/>
                <w:sz w:val="18"/>
                <w:szCs w:val="18"/>
              </w:rPr>
              <w:t xml:space="preserve"> </w:t>
            </w: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 xml:space="preserve"> урамы,</w:t>
            </w:r>
            <w:r w:rsidR="00526E5A">
              <w:rPr>
                <w:rFonts w:ascii="a_Helver(10%) Bashkir" w:hAnsi="a_Helver(10%) Bashkir"/>
                <w:sz w:val="18"/>
                <w:szCs w:val="18"/>
                <w:lang w:val="be-BY"/>
              </w:rPr>
              <w:t xml:space="preserve"> </w:t>
            </w: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 xml:space="preserve">33 йорт </w:t>
            </w:r>
          </w:p>
          <w:p w:rsidR="006172C7" w:rsidRDefault="006172C7" w:rsidP="0022426C">
            <w:pPr>
              <w:ind w:firstLine="0"/>
              <w:jc w:val="center"/>
              <w:rPr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>тел. (34777) 2-58-94, 2-58-13</w:t>
            </w:r>
          </w:p>
        </w:tc>
        <w:tc>
          <w:tcPr>
            <w:tcW w:w="1276" w:type="dxa"/>
            <w:vMerge/>
            <w:vAlign w:val="center"/>
          </w:tcPr>
          <w:p w:rsidR="006172C7" w:rsidRDefault="006172C7" w:rsidP="004004A8">
            <w:pPr>
              <w:rPr>
                <w:sz w:val="18"/>
                <w:szCs w:val="18"/>
                <w:lang w:val="tt-RU"/>
              </w:rPr>
            </w:pPr>
          </w:p>
        </w:tc>
        <w:tc>
          <w:tcPr>
            <w:tcW w:w="4111" w:type="dxa"/>
          </w:tcPr>
          <w:p w:rsidR="006172C7" w:rsidRDefault="006172C7" w:rsidP="0022426C">
            <w:pPr>
              <w:ind w:firstLine="0"/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 xml:space="preserve">452484, с.Таймеево, ул. Центральная, 33 </w:t>
            </w:r>
          </w:p>
          <w:p w:rsidR="006172C7" w:rsidRDefault="006172C7" w:rsidP="0022426C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tt-RU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>тел. (34777) 2-58-94, 2-58-13</w:t>
            </w:r>
          </w:p>
        </w:tc>
      </w:tr>
    </w:tbl>
    <w:p w:rsidR="00787E71" w:rsidRDefault="00787E71" w:rsidP="00F83E92">
      <w:pPr>
        <w:spacing w:line="240" w:lineRule="auto"/>
        <w:ind w:firstLine="0"/>
        <w:jc w:val="center"/>
        <w:rPr>
          <w:sz w:val="24"/>
          <w:szCs w:val="28"/>
        </w:rPr>
      </w:pPr>
    </w:p>
    <w:p w:rsidR="00787E71" w:rsidRPr="00114985" w:rsidRDefault="008C63D5" w:rsidP="00787E71">
      <w:pPr>
        <w:spacing w:line="240" w:lineRule="auto"/>
        <w:ind w:firstLine="0"/>
        <w:jc w:val="center"/>
        <w:rPr>
          <w:color w:val="000000" w:themeColor="text1"/>
          <w:sz w:val="24"/>
          <w:szCs w:val="2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124460</wp:posOffset>
                </wp:positionV>
                <wp:extent cx="6400800" cy="0"/>
                <wp:effectExtent l="29845" t="31750" r="36830" b="34925"/>
                <wp:wrapSquare wrapText="bothSides"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A8C1A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9.8pt" to="506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zrAHA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" strokeweight="4.5pt">
                <v:stroke linestyle="thickThin"/>
                <w10:wrap type="square"/>
              </v:line>
            </w:pict>
          </mc:Fallback>
        </mc:AlternateContent>
      </w:r>
      <w:r w:rsidR="0026625A">
        <w:rPr>
          <w:color w:val="000000" w:themeColor="text1"/>
          <w:sz w:val="24"/>
          <w:szCs w:val="28"/>
        </w:rPr>
        <w:t>Двадцать седьмое</w:t>
      </w:r>
      <w:r w:rsidR="00787E71" w:rsidRPr="00114985">
        <w:rPr>
          <w:color w:val="000000" w:themeColor="text1"/>
          <w:sz w:val="24"/>
          <w:szCs w:val="28"/>
        </w:rPr>
        <w:t xml:space="preserve"> заседание двадцать девятого созыва</w:t>
      </w:r>
    </w:p>
    <w:p w:rsidR="00787E71" w:rsidRPr="00114985" w:rsidRDefault="00787E71" w:rsidP="00787E71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787E71" w:rsidRPr="00114985" w:rsidRDefault="00787E71" w:rsidP="00787E71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114985">
        <w:rPr>
          <w:rFonts w:ascii="Times New Roman" w:hAnsi="Times New Roman" w:cs="Times New Roman"/>
          <w:color w:val="000000" w:themeColor="text1"/>
        </w:rPr>
        <w:t>РЕШЕНИЕ</w:t>
      </w:r>
    </w:p>
    <w:p w:rsidR="00787E71" w:rsidRDefault="00EC737F" w:rsidP="00787E71">
      <w:pPr>
        <w:spacing w:line="240" w:lineRule="auto"/>
        <w:ind w:firstLine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bookmarkStart w:id="0" w:name="_GoBack"/>
      <w:bookmarkEnd w:id="0"/>
      <w:r w:rsidR="00114985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 xml:space="preserve"> </w:t>
      </w:r>
      <w:r w:rsidR="00114985">
        <w:rPr>
          <w:color w:val="000000" w:themeColor="text1"/>
          <w:sz w:val="28"/>
          <w:szCs w:val="28"/>
        </w:rPr>
        <w:t xml:space="preserve"> «30</w:t>
      </w:r>
      <w:r w:rsidR="00787E71" w:rsidRPr="00114985">
        <w:rPr>
          <w:color w:val="000000" w:themeColor="text1"/>
          <w:sz w:val="28"/>
          <w:szCs w:val="28"/>
        </w:rPr>
        <w:t>» апреля 202</w:t>
      </w:r>
      <w:r w:rsidR="00114985">
        <w:rPr>
          <w:color w:val="000000" w:themeColor="text1"/>
          <w:sz w:val="28"/>
          <w:szCs w:val="28"/>
        </w:rPr>
        <w:t>5</w:t>
      </w:r>
      <w:r w:rsidR="00787E71" w:rsidRPr="00114985">
        <w:rPr>
          <w:color w:val="000000" w:themeColor="text1"/>
          <w:sz w:val="28"/>
          <w:szCs w:val="28"/>
        </w:rPr>
        <w:t xml:space="preserve"> года № </w:t>
      </w:r>
      <w:r w:rsidR="0026625A">
        <w:rPr>
          <w:color w:val="000000" w:themeColor="text1"/>
          <w:sz w:val="28"/>
          <w:szCs w:val="28"/>
        </w:rPr>
        <w:t>61</w:t>
      </w:r>
    </w:p>
    <w:p w:rsidR="00787E71" w:rsidRPr="00114985" w:rsidRDefault="00787E71" w:rsidP="00787E71">
      <w:pPr>
        <w:spacing w:line="24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114985" w:rsidRPr="00114985" w:rsidRDefault="00114985" w:rsidP="00114985">
      <w:pPr>
        <w:pStyle w:val="31"/>
        <w:jc w:val="center"/>
        <w:rPr>
          <w:sz w:val="28"/>
          <w:szCs w:val="28"/>
        </w:rPr>
      </w:pPr>
      <w:r w:rsidRPr="00114985">
        <w:rPr>
          <w:sz w:val="28"/>
          <w:szCs w:val="28"/>
        </w:rPr>
        <w:t xml:space="preserve">«О внесении изменений в решение Совета сельского поселения </w:t>
      </w:r>
      <w:proofErr w:type="spellStart"/>
      <w:r w:rsidRPr="00114985">
        <w:rPr>
          <w:sz w:val="28"/>
          <w:szCs w:val="28"/>
        </w:rPr>
        <w:t>Таймеевский</w:t>
      </w:r>
      <w:proofErr w:type="spellEnd"/>
      <w:r w:rsidRPr="00114985">
        <w:rPr>
          <w:sz w:val="28"/>
          <w:szCs w:val="28"/>
        </w:rPr>
        <w:t xml:space="preserve"> сельсовет № 50 от 25 декабря 2024 года «О бюджете сельского поселения </w:t>
      </w:r>
      <w:proofErr w:type="spellStart"/>
      <w:r w:rsidRPr="00114985">
        <w:rPr>
          <w:sz w:val="28"/>
          <w:szCs w:val="28"/>
        </w:rPr>
        <w:t>Таймеевский</w:t>
      </w:r>
      <w:proofErr w:type="spellEnd"/>
      <w:r w:rsidRPr="00114985">
        <w:rPr>
          <w:sz w:val="28"/>
          <w:szCs w:val="28"/>
        </w:rPr>
        <w:t xml:space="preserve"> сельсовет муниципального района </w:t>
      </w:r>
      <w:proofErr w:type="spellStart"/>
      <w:r w:rsidRPr="00114985">
        <w:rPr>
          <w:sz w:val="28"/>
          <w:szCs w:val="28"/>
        </w:rPr>
        <w:t>Салаватский</w:t>
      </w:r>
      <w:proofErr w:type="spellEnd"/>
      <w:r w:rsidRPr="00114985">
        <w:rPr>
          <w:sz w:val="28"/>
          <w:szCs w:val="28"/>
        </w:rPr>
        <w:t xml:space="preserve"> район Республики Башкортостан на 2025 год и на плановый период 2026-2027 годов»</w:t>
      </w:r>
    </w:p>
    <w:p w:rsidR="00787E71" w:rsidRPr="00A162C8" w:rsidRDefault="00787E71" w:rsidP="00787E71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:rsidR="00787E71" w:rsidRDefault="00787E71" w:rsidP="00787E71">
      <w:pPr>
        <w:spacing w:line="360" w:lineRule="auto"/>
        <w:ind w:firstLine="567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proofErr w:type="spellStart"/>
      <w:r>
        <w:rPr>
          <w:sz w:val="28"/>
          <w:szCs w:val="28"/>
        </w:rPr>
        <w:t>Таймеевский</w:t>
      </w:r>
      <w:proofErr w:type="spellEnd"/>
      <w:r w:rsidRPr="00A162C8">
        <w:rPr>
          <w:sz w:val="28"/>
          <w:szCs w:val="28"/>
        </w:rPr>
        <w:t xml:space="preserve"> сельсовет муниципального района </w:t>
      </w:r>
      <w:proofErr w:type="spellStart"/>
      <w:r w:rsidR="00BF6369" w:rsidRPr="00BF6369">
        <w:rPr>
          <w:sz w:val="28"/>
          <w:szCs w:val="28"/>
        </w:rPr>
        <w:t>Салаватский</w:t>
      </w:r>
      <w:proofErr w:type="spellEnd"/>
      <w:r w:rsidR="00BF6369" w:rsidRPr="0076731A">
        <w:rPr>
          <w:sz w:val="28"/>
          <w:szCs w:val="28"/>
        </w:rPr>
        <w:t xml:space="preserve"> район </w:t>
      </w:r>
      <w:r w:rsidRPr="00A162C8">
        <w:rPr>
          <w:sz w:val="28"/>
          <w:szCs w:val="28"/>
        </w:rPr>
        <w:t>Республики Башкортостан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>РЕШИЛ:</w:t>
      </w:r>
    </w:p>
    <w:p w:rsidR="00787E71" w:rsidRDefault="00787E71" w:rsidP="00787E71">
      <w:pPr>
        <w:pStyle w:val="ad"/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</w:t>
      </w:r>
      <w:r w:rsidRPr="00A162C8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Таймеевский</w:t>
      </w:r>
      <w:proofErr w:type="spellEnd"/>
      <w:r w:rsidRPr="00A162C8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 w:rsidR="00BF6369" w:rsidRPr="00BF6369"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</w:t>
      </w:r>
      <w:proofErr w:type="gramStart"/>
      <w:r>
        <w:rPr>
          <w:sz w:val="28"/>
          <w:szCs w:val="28"/>
        </w:rPr>
        <w:t>Башкортостан  от</w:t>
      </w:r>
      <w:proofErr w:type="gramEnd"/>
      <w:r>
        <w:rPr>
          <w:sz w:val="28"/>
          <w:szCs w:val="28"/>
        </w:rPr>
        <w:t xml:space="preserve">  2</w:t>
      </w:r>
      <w:r w:rsidR="00114985">
        <w:rPr>
          <w:sz w:val="28"/>
          <w:szCs w:val="28"/>
        </w:rPr>
        <w:t>5</w:t>
      </w:r>
      <w:r>
        <w:rPr>
          <w:sz w:val="28"/>
          <w:szCs w:val="28"/>
        </w:rPr>
        <w:t>.12.202</w:t>
      </w:r>
      <w:r w:rsidR="00114985">
        <w:rPr>
          <w:sz w:val="28"/>
          <w:szCs w:val="28"/>
        </w:rPr>
        <w:t>4</w:t>
      </w:r>
      <w:r w:rsidRPr="001127F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</w:t>
      </w:r>
      <w:r w:rsidR="00114985">
        <w:rPr>
          <w:sz w:val="28"/>
          <w:szCs w:val="28"/>
        </w:rPr>
        <w:t>50</w:t>
      </w:r>
      <w:r w:rsidRPr="001127F0">
        <w:rPr>
          <w:sz w:val="28"/>
          <w:szCs w:val="28"/>
        </w:rPr>
        <w:t xml:space="preserve"> «О бюджете </w:t>
      </w:r>
      <w:r w:rsidRPr="00A162C8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Таймеевский</w:t>
      </w:r>
      <w:proofErr w:type="spellEnd"/>
      <w:r w:rsidRPr="00A162C8">
        <w:rPr>
          <w:sz w:val="28"/>
          <w:szCs w:val="28"/>
        </w:rPr>
        <w:t xml:space="preserve"> сельсовет </w:t>
      </w:r>
      <w:r w:rsidRPr="001127F0">
        <w:rPr>
          <w:sz w:val="28"/>
          <w:szCs w:val="28"/>
        </w:rPr>
        <w:t xml:space="preserve">муниципального района </w:t>
      </w:r>
      <w:proofErr w:type="spellStart"/>
      <w:r w:rsidR="00BF6369" w:rsidRPr="00BF6369">
        <w:rPr>
          <w:sz w:val="28"/>
          <w:szCs w:val="28"/>
        </w:rPr>
        <w:t>Салаватский</w:t>
      </w:r>
      <w:proofErr w:type="spellEnd"/>
      <w:r w:rsidR="00BF6369">
        <w:rPr>
          <w:sz w:val="28"/>
          <w:szCs w:val="28"/>
        </w:rPr>
        <w:t xml:space="preserve"> район</w:t>
      </w:r>
      <w:r w:rsidR="00BF6369" w:rsidRPr="001127F0">
        <w:rPr>
          <w:sz w:val="28"/>
          <w:szCs w:val="28"/>
        </w:rPr>
        <w:t xml:space="preserve"> </w:t>
      </w:r>
      <w:r w:rsidRPr="001127F0">
        <w:rPr>
          <w:sz w:val="28"/>
          <w:szCs w:val="28"/>
        </w:rPr>
        <w:t>Республики Башкортостан на 202</w:t>
      </w:r>
      <w:r w:rsidR="00114985">
        <w:rPr>
          <w:sz w:val="28"/>
          <w:szCs w:val="28"/>
        </w:rPr>
        <w:t>5</w:t>
      </w:r>
      <w:r w:rsidRPr="001127F0">
        <w:rPr>
          <w:sz w:val="28"/>
          <w:szCs w:val="28"/>
        </w:rPr>
        <w:t xml:space="preserve"> год и на плановый период 202</w:t>
      </w:r>
      <w:r w:rsidR="00114985">
        <w:rPr>
          <w:sz w:val="28"/>
          <w:szCs w:val="28"/>
        </w:rPr>
        <w:t>6</w:t>
      </w:r>
      <w:r w:rsidRPr="001127F0">
        <w:rPr>
          <w:sz w:val="28"/>
          <w:szCs w:val="28"/>
        </w:rPr>
        <w:t xml:space="preserve"> и 202</w:t>
      </w:r>
      <w:r w:rsidR="00114985">
        <w:rPr>
          <w:sz w:val="28"/>
          <w:szCs w:val="28"/>
        </w:rPr>
        <w:t>7</w:t>
      </w:r>
      <w:r w:rsidRPr="001127F0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следующие изменения:</w:t>
      </w:r>
    </w:p>
    <w:p w:rsidR="00787E71" w:rsidRPr="000A7F66" w:rsidRDefault="00787E71" w:rsidP="00BF6369">
      <w:pPr>
        <w:widowControl/>
        <w:autoSpaceDE/>
        <w:autoSpaceDN/>
        <w:adjustRightInd/>
        <w:spacing w:line="360" w:lineRule="auto"/>
        <w:ind w:left="85" w:right="85" w:firstLine="482"/>
        <w:rPr>
          <w:sz w:val="28"/>
          <w:szCs w:val="28"/>
        </w:rPr>
      </w:pPr>
      <w:r w:rsidRPr="000A7F66">
        <w:rPr>
          <w:sz w:val="28"/>
          <w:szCs w:val="28"/>
        </w:rPr>
        <w:t>1.1. В подпункте 1 пункта 1 цифры «</w:t>
      </w:r>
      <w:bookmarkStart w:id="1" w:name="_Hlk151562172"/>
      <w:r w:rsidR="00114985" w:rsidRPr="0024594C">
        <w:rPr>
          <w:bCs/>
          <w:color w:val="000000"/>
          <w:sz w:val="28"/>
          <w:szCs w:val="28"/>
        </w:rPr>
        <w:t>9 743 922,02</w:t>
      </w:r>
      <w:bookmarkEnd w:id="1"/>
      <w:r w:rsidRPr="000A7F66">
        <w:rPr>
          <w:sz w:val="28"/>
          <w:szCs w:val="28"/>
        </w:rPr>
        <w:t>» заменить цифрами</w:t>
      </w:r>
      <w:r>
        <w:rPr>
          <w:sz w:val="28"/>
          <w:szCs w:val="28"/>
        </w:rPr>
        <w:t xml:space="preserve">                    </w:t>
      </w:r>
      <w:proofErr w:type="gramStart"/>
      <w:r>
        <w:rPr>
          <w:sz w:val="28"/>
          <w:szCs w:val="28"/>
        </w:rPr>
        <w:t xml:space="preserve">  </w:t>
      </w:r>
      <w:r w:rsidRPr="000A7F66">
        <w:rPr>
          <w:sz w:val="28"/>
          <w:szCs w:val="28"/>
        </w:rPr>
        <w:t xml:space="preserve"> «</w:t>
      </w:r>
      <w:proofErr w:type="gramEnd"/>
      <w:r w:rsidR="00114985">
        <w:rPr>
          <w:b/>
          <w:bCs/>
          <w:color w:val="000000"/>
          <w:sz w:val="28"/>
          <w:szCs w:val="28"/>
        </w:rPr>
        <w:t>6 197 006,54</w:t>
      </w:r>
      <w:r w:rsidRPr="000A7F66">
        <w:rPr>
          <w:sz w:val="28"/>
          <w:szCs w:val="28"/>
        </w:rPr>
        <w:t>»;</w:t>
      </w:r>
    </w:p>
    <w:p w:rsidR="00114985" w:rsidRPr="000A7F66" w:rsidRDefault="00787E71" w:rsidP="00114985">
      <w:pPr>
        <w:spacing w:line="360" w:lineRule="auto"/>
        <w:ind w:firstLine="567"/>
        <w:rPr>
          <w:sz w:val="28"/>
          <w:szCs w:val="28"/>
        </w:rPr>
      </w:pPr>
      <w:r w:rsidRPr="000A7F66">
        <w:rPr>
          <w:sz w:val="28"/>
          <w:szCs w:val="28"/>
        </w:rPr>
        <w:t>1.2. В подпункте 2 пункта 1 цифры «</w:t>
      </w:r>
      <w:r w:rsidR="00114985" w:rsidRPr="0024594C">
        <w:rPr>
          <w:bCs/>
          <w:color w:val="000000"/>
          <w:sz w:val="28"/>
          <w:szCs w:val="28"/>
        </w:rPr>
        <w:t>10 673 702,96</w:t>
      </w:r>
      <w:r w:rsidRPr="000A7F66">
        <w:rPr>
          <w:sz w:val="28"/>
          <w:szCs w:val="28"/>
        </w:rPr>
        <w:t>» заменить цифрами</w:t>
      </w:r>
      <w:r>
        <w:rPr>
          <w:sz w:val="28"/>
          <w:szCs w:val="28"/>
        </w:rPr>
        <w:t xml:space="preserve">                     </w:t>
      </w:r>
      <w:proofErr w:type="gramStart"/>
      <w:r>
        <w:rPr>
          <w:sz w:val="28"/>
          <w:szCs w:val="28"/>
        </w:rPr>
        <w:t xml:space="preserve">  </w:t>
      </w:r>
      <w:r w:rsidRPr="000A7F66">
        <w:rPr>
          <w:sz w:val="28"/>
          <w:szCs w:val="28"/>
        </w:rPr>
        <w:t xml:space="preserve"> «</w:t>
      </w:r>
      <w:proofErr w:type="gramEnd"/>
      <w:r w:rsidR="00114985">
        <w:rPr>
          <w:b/>
          <w:bCs/>
          <w:color w:val="000000"/>
          <w:sz w:val="28"/>
          <w:szCs w:val="28"/>
        </w:rPr>
        <w:t>4 428 046,55</w:t>
      </w:r>
      <w:r w:rsidRPr="000A7F66">
        <w:rPr>
          <w:sz w:val="28"/>
          <w:szCs w:val="28"/>
        </w:rPr>
        <w:t>»</w:t>
      </w:r>
      <w:r w:rsidR="00114985">
        <w:rPr>
          <w:sz w:val="28"/>
          <w:szCs w:val="28"/>
        </w:rPr>
        <w:t xml:space="preserve">, </w:t>
      </w:r>
      <w:r w:rsidR="00114985" w:rsidRPr="000A7F66">
        <w:rPr>
          <w:sz w:val="28"/>
          <w:szCs w:val="28"/>
        </w:rPr>
        <w:t>цифры «</w:t>
      </w:r>
      <w:r w:rsidR="00114985" w:rsidRPr="0024594C">
        <w:rPr>
          <w:bCs/>
          <w:color w:val="000000"/>
          <w:sz w:val="28"/>
          <w:szCs w:val="28"/>
        </w:rPr>
        <w:t>10 714 501,31</w:t>
      </w:r>
      <w:r w:rsidR="00114985">
        <w:rPr>
          <w:bCs/>
          <w:color w:val="000000"/>
          <w:sz w:val="28"/>
          <w:szCs w:val="28"/>
        </w:rPr>
        <w:t xml:space="preserve"> </w:t>
      </w:r>
      <w:r w:rsidR="00114985" w:rsidRPr="000A7F66">
        <w:rPr>
          <w:sz w:val="28"/>
          <w:szCs w:val="28"/>
        </w:rPr>
        <w:t>заменить цифрами</w:t>
      </w:r>
      <w:r w:rsidR="00114985">
        <w:rPr>
          <w:sz w:val="28"/>
          <w:szCs w:val="28"/>
        </w:rPr>
        <w:t xml:space="preserve">                       </w:t>
      </w:r>
      <w:r w:rsidR="00114985" w:rsidRPr="000A7F66">
        <w:rPr>
          <w:sz w:val="28"/>
          <w:szCs w:val="28"/>
        </w:rPr>
        <w:t xml:space="preserve"> «</w:t>
      </w:r>
      <w:r w:rsidR="00114985">
        <w:rPr>
          <w:b/>
          <w:bCs/>
          <w:color w:val="000000"/>
          <w:sz w:val="28"/>
          <w:szCs w:val="28"/>
        </w:rPr>
        <w:t>4 450 263,23</w:t>
      </w:r>
      <w:r w:rsidR="00114985" w:rsidRPr="000A7F66">
        <w:rPr>
          <w:sz w:val="28"/>
          <w:szCs w:val="28"/>
        </w:rPr>
        <w:t>»;</w:t>
      </w:r>
    </w:p>
    <w:p w:rsidR="00787E71" w:rsidRDefault="00787E71" w:rsidP="00787E71">
      <w:pPr>
        <w:spacing w:line="360" w:lineRule="auto"/>
        <w:ind w:firstLine="567"/>
        <w:rPr>
          <w:sz w:val="28"/>
          <w:szCs w:val="28"/>
        </w:rPr>
      </w:pPr>
      <w:r w:rsidRPr="000A7F66">
        <w:rPr>
          <w:sz w:val="28"/>
          <w:szCs w:val="28"/>
        </w:rPr>
        <w:t>1.</w:t>
      </w:r>
      <w:r w:rsidR="00114985">
        <w:rPr>
          <w:sz w:val="28"/>
          <w:szCs w:val="28"/>
        </w:rPr>
        <w:t>3</w:t>
      </w:r>
      <w:r w:rsidRPr="000A7F66">
        <w:rPr>
          <w:sz w:val="28"/>
          <w:szCs w:val="28"/>
        </w:rPr>
        <w:t>.</w:t>
      </w:r>
      <w:r w:rsidRPr="002D4943">
        <w:t xml:space="preserve"> </w:t>
      </w:r>
      <w:r>
        <w:t xml:space="preserve"> </w:t>
      </w:r>
      <w:r w:rsidRPr="000A7F66">
        <w:rPr>
          <w:sz w:val="28"/>
          <w:szCs w:val="28"/>
        </w:rPr>
        <w:t xml:space="preserve">Приложение № 1 «Источники финансирования дефицита бюджета </w:t>
      </w:r>
      <w:r w:rsidRPr="001E3150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Таймеевский</w:t>
      </w:r>
      <w:proofErr w:type="spellEnd"/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0A7F66">
        <w:rPr>
          <w:sz w:val="28"/>
          <w:szCs w:val="28"/>
        </w:rPr>
        <w:t xml:space="preserve">муниципального района </w:t>
      </w:r>
      <w:proofErr w:type="spellStart"/>
      <w:r w:rsidR="00BF6369">
        <w:rPr>
          <w:sz w:val="28"/>
          <w:szCs w:val="28"/>
        </w:rPr>
        <w:t>Салаватский</w:t>
      </w:r>
      <w:proofErr w:type="spellEnd"/>
      <w:r w:rsidRPr="000A7F66">
        <w:rPr>
          <w:sz w:val="28"/>
          <w:szCs w:val="28"/>
        </w:rPr>
        <w:t xml:space="preserve"> район Республики Башкортостан на 202</w:t>
      </w:r>
      <w:r w:rsidR="00114985">
        <w:rPr>
          <w:sz w:val="28"/>
          <w:szCs w:val="28"/>
        </w:rPr>
        <w:t>5</w:t>
      </w:r>
      <w:r w:rsidRPr="000A7F66">
        <w:rPr>
          <w:sz w:val="28"/>
          <w:szCs w:val="28"/>
        </w:rPr>
        <w:t xml:space="preserve"> год» изложить в новой редакции согласно приложению № 1 к настоящему Решению. </w:t>
      </w:r>
    </w:p>
    <w:p w:rsidR="00787E71" w:rsidRDefault="00787E71" w:rsidP="00787E71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114985">
        <w:rPr>
          <w:sz w:val="28"/>
          <w:szCs w:val="28"/>
        </w:rPr>
        <w:t>4</w:t>
      </w:r>
      <w:r>
        <w:rPr>
          <w:sz w:val="28"/>
          <w:szCs w:val="28"/>
        </w:rPr>
        <w:t>. Приложение № 2 «</w:t>
      </w:r>
      <w:r w:rsidRPr="00531CF4">
        <w:rPr>
          <w:sz w:val="28"/>
          <w:szCs w:val="28"/>
        </w:rPr>
        <w:t xml:space="preserve">Поступления доходов в бюджет </w:t>
      </w:r>
      <w:r w:rsidRPr="001E3150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Таймеевский</w:t>
      </w:r>
      <w:proofErr w:type="spellEnd"/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 xml:space="preserve">муниципального района </w:t>
      </w:r>
      <w:proofErr w:type="spellStart"/>
      <w:r w:rsidR="00BF6369" w:rsidRPr="00BF6369">
        <w:rPr>
          <w:sz w:val="28"/>
          <w:szCs w:val="28"/>
        </w:rPr>
        <w:t>Салаватский</w:t>
      </w:r>
      <w:proofErr w:type="spellEnd"/>
      <w:r w:rsidRPr="00531CF4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202</w:t>
      </w:r>
      <w:r w:rsidR="00114985"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год и на плановый период 202</w:t>
      </w:r>
      <w:r w:rsidR="00114985"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и 202</w:t>
      </w:r>
      <w:r w:rsidR="00114985">
        <w:rPr>
          <w:sz w:val="28"/>
          <w:szCs w:val="28"/>
        </w:rPr>
        <w:t>7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изложить в новой редакции согласно приложению № 2 к настоящему Решению.</w:t>
      </w:r>
    </w:p>
    <w:p w:rsidR="00787E71" w:rsidRDefault="00787E71" w:rsidP="00787E71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</w:t>
      </w:r>
      <w:r w:rsidR="00114985">
        <w:rPr>
          <w:sz w:val="28"/>
          <w:szCs w:val="28"/>
        </w:rPr>
        <w:t>5</w:t>
      </w:r>
      <w:r>
        <w:rPr>
          <w:sz w:val="28"/>
          <w:szCs w:val="28"/>
        </w:rPr>
        <w:t xml:space="preserve">. Приложение № 3 </w:t>
      </w:r>
      <w:r w:rsidRPr="00C05893">
        <w:rPr>
          <w:sz w:val="28"/>
          <w:szCs w:val="28"/>
        </w:rPr>
        <w:t>«</w:t>
      </w:r>
      <w:r w:rsidRPr="00531CF4">
        <w:rPr>
          <w:sz w:val="28"/>
          <w:szCs w:val="28"/>
        </w:rPr>
        <w:t xml:space="preserve">Распределение бюджетных ассигнований </w:t>
      </w:r>
      <w:r w:rsidRPr="001E3150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Таймеевский</w:t>
      </w:r>
      <w:proofErr w:type="spellEnd"/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 xml:space="preserve">муниципального района </w:t>
      </w:r>
      <w:proofErr w:type="spellStart"/>
      <w:r w:rsidR="00BF6369" w:rsidRPr="00BF6369">
        <w:rPr>
          <w:sz w:val="28"/>
          <w:szCs w:val="28"/>
        </w:rPr>
        <w:t>Салаватский</w:t>
      </w:r>
      <w:proofErr w:type="spellEnd"/>
      <w:r w:rsidRPr="00531CF4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202</w:t>
      </w:r>
      <w:r w:rsidR="00114985"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год и на плановый период 202</w:t>
      </w:r>
      <w:r w:rsidR="00114985"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и 202</w:t>
      </w:r>
      <w:r w:rsidR="00114985">
        <w:rPr>
          <w:sz w:val="28"/>
          <w:szCs w:val="28"/>
        </w:rPr>
        <w:t>7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по разделам, подразделам, целевым статьям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(муниципальным программам и непрограммным направлениям деятельности),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группам видов расходов классификации расходов бюджетов</w:t>
      </w:r>
      <w:r w:rsidRPr="00C05893">
        <w:rPr>
          <w:sz w:val="28"/>
          <w:szCs w:val="28"/>
        </w:rPr>
        <w:t>»</w:t>
      </w:r>
      <w:r w:rsidRPr="00D75886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№ 3 к настоящему Решению.</w:t>
      </w:r>
    </w:p>
    <w:p w:rsidR="00787E71" w:rsidRDefault="00787E71" w:rsidP="00787E71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</w:t>
      </w:r>
      <w:r w:rsidR="00114985">
        <w:rPr>
          <w:sz w:val="28"/>
          <w:szCs w:val="28"/>
        </w:rPr>
        <w:t>6</w:t>
      </w:r>
      <w:r>
        <w:rPr>
          <w:sz w:val="28"/>
          <w:szCs w:val="28"/>
        </w:rPr>
        <w:t>. Приложение № 4 «</w:t>
      </w:r>
      <w:r w:rsidRPr="00531CF4">
        <w:rPr>
          <w:sz w:val="28"/>
          <w:szCs w:val="28"/>
        </w:rPr>
        <w:t xml:space="preserve">Распределение бюджетных ассигнований </w:t>
      </w:r>
      <w:r w:rsidRPr="001E3150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Таймеевский</w:t>
      </w:r>
      <w:proofErr w:type="spellEnd"/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 xml:space="preserve">муниципального района </w:t>
      </w:r>
      <w:proofErr w:type="spellStart"/>
      <w:r w:rsidR="00BF6369" w:rsidRPr="00BF6369">
        <w:rPr>
          <w:sz w:val="28"/>
          <w:szCs w:val="28"/>
        </w:rPr>
        <w:t>Салаватский</w:t>
      </w:r>
      <w:proofErr w:type="spellEnd"/>
      <w:r w:rsidRPr="00531CF4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</w:t>
      </w:r>
      <w:r>
        <w:rPr>
          <w:sz w:val="28"/>
          <w:szCs w:val="28"/>
        </w:rPr>
        <w:t>2</w:t>
      </w:r>
      <w:r w:rsidR="00114985"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год и на плановый период 202</w:t>
      </w:r>
      <w:r w:rsidR="00114985"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и 202</w:t>
      </w:r>
      <w:r w:rsidR="00114985">
        <w:rPr>
          <w:sz w:val="28"/>
          <w:szCs w:val="28"/>
        </w:rPr>
        <w:t>7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по целевым статьям (муниципальным программам и непрограммным направлениям деятельности),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группам видов расходов классификации расходов бюджетов</w:t>
      </w:r>
      <w:r>
        <w:rPr>
          <w:sz w:val="28"/>
          <w:szCs w:val="28"/>
        </w:rPr>
        <w:t>»</w:t>
      </w:r>
      <w:r w:rsidRPr="00893E4C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№ 4 к настоящему Решению.</w:t>
      </w:r>
    </w:p>
    <w:p w:rsidR="00787E71" w:rsidRDefault="00787E71" w:rsidP="00787E71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</w:t>
      </w:r>
      <w:r w:rsidR="00114985">
        <w:rPr>
          <w:sz w:val="28"/>
          <w:szCs w:val="28"/>
        </w:rPr>
        <w:t>7</w:t>
      </w:r>
      <w:r>
        <w:rPr>
          <w:sz w:val="28"/>
          <w:szCs w:val="28"/>
        </w:rPr>
        <w:t>. Приложение № 5 «</w:t>
      </w:r>
      <w:r w:rsidRPr="00531CF4">
        <w:rPr>
          <w:sz w:val="28"/>
          <w:szCs w:val="28"/>
        </w:rPr>
        <w:t xml:space="preserve">Ведомственная структура расходов бюджета </w:t>
      </w:r>
      <w:r w:rsidRPr="001E3150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Таймеевский</w:t>
      </w:r>
      <w:proofErr w:type="spellEnd"/>
      <w:r w:rsidRPr="001E315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 xml:space="preserve">муниципального района </w:t>
      </w:r>
      <w:proofErr w:type="spellStart"/>
      <w:r w:rsidR="00BF6369" w:rsidRPr="00BF6369">
        <w:rPr>
          <w:sz w:val="28"/>
          <w:szCs w:val="28"/>
        </w:rPr>
        <w:t>Салаватский</w:t>
      </w:r>
      <w:proofErr w:type="spellEnd"/>
      <w:r w:rsidRPr="00531CF4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202</w:t>
      </w:r>
      <w:r w:rsidR="00114985"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год и на плановый период 202</w:t>
      </w:r>
      <w:r w:rsidR="00114985"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и 202</w:t>
      </w:r>
      <w:r w:rsidR="00114985">
        <w:rPr>
          <w:sz w:val="28"/>
          <w:szCs w:val="28"/>
        </w:rPr>
        <w:t>7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изложить в новой редакции согласно приложению № 5 к настоящему Решению.</w:t>
      </w:r>
    </w:p>
    <w:p w:rsidR="00787E71" w:rsidRPr="00BF4FEF" w:rsidRDefault="00114985" w:rsidP="00114985">
      <w:pPr>
        <w:pStyle w:val="a3"/>
        <w:spacing w:line="360" w:lineRule="auto"/>
        <w:ind w:firstLine="360"/>
        <w:jc w:val="both"/>
        <w:rPr>
          <w:b w:val="0"/>
          <w:szCs w:val="28"/>
        </w:rPr>
      </w:pPr>
      <w:r>
        <w:rPr>
          <w:b w:val="0"/>
          <w:szCs w:val="28"/>
        </w:rPr>
        <w:t xml:space="preserve">2. </w:t>
      </w:r>
      <w:r w:rsidR="00787E71" w:rsidRPr="00BF4FEF">
        <w:rPr>
          <w:b w:val="0"/>
          <w:szCs w:val="28"/>
        </w:rPr>
        <w:t xml:space="preserve">Настоящее решение подлежит обнародованию в здании сельского поселения </w:t>
      </w:r>
      <w:proofErr w:type="spellStart"/>
      <w:r w:rsidR="00787E71">
        <w:rPr>
          <w:b w:val="0"/>
          <w:szCs w:val="28"/>
        </w:rPr>
        <w:t>Таймеевский</w:t>
      </w:r>
      <w:proofErr w:type="spellEnd"/>
      <w:r w:rsidR="00787E71" w:rsidRPr="00BF4FEF">
        <w:rPr>
          <w:b w:val="0"/>
          <w:szCs w:val="28"/>
        </w:rPr>
        <w:t xml:space="preserve"> сельсовет и на сайте </w:t>
      </w:r>
      <w:proofErr w:type="gramStart"/>
      <w:r w:rsidR="00787E71" w:rsidRPr="00BF4FEF">
        <w:rPr>
          <w:b w:val="0"/>
          <w:szCs w:val="28"/>
        </w:rPr>
        <w:t xml:space="preserve">поселения </w:t>
      </w:r>
      <w:hyperlink r:id="rId8" w:history="1">
        <w:hyperlink r:id="rId9" w:history="1">
          <w:r w:rsidR="002465BE" w:rsidRPr="002465BE">
            <w:rPr>
              <w:szCs w:val="28"/>
            </w:rPr>
            <w:t>https://taymeevo33sp.ru/</w:t>
          </w:r>
        </w:hyperlink>
      </w:hyperlink>
      <w:r w:rsidR="00787E71" w:rsidRPr="00BF4FEF">
        <w:rPr>
          <w:b w:val="0"/>
          <w:szCs w:val="28"/>
        </w:rPr>
        <w:t xml:space="preserve"> после</w:t>
      </w:r>
      <w:proofErr w:type="gramEnd"/>
      <w:r w:rsidR="00787E71" w:rsidRPr="00BF4FEF">
        <w:rPr>
          <w:b w:val="0"/>
          <w:szCs w:val="28"/>
        </w:rPr>
        <w:t xml:space="preserve"> его подписания в установленном порядке.</w:t>
      </w:r>
    </w:p>
    <w:p w:rsidR="00787E71" w:rsidRDefault="00787E71" w:rsidP="00787E71">
      <w:pPr>
        <w:spacing w:before="20" w:line="240" w:lineRule="auto"/>
        <w:ind w:firstLine="740"/>
      </w:pPr>
      <w:r w:rsidRPr="00A162C8">
        <w:t xml:space="preserve">   </w:t>
      </w:r>
    </w:p>
    <w:p w:rsidR="00455DFE" w:rsidRDefault="00455DFE" w:rsidP="00455DFE">
      <w:pPr>
        <w:spacing w:before="20" w:line="240" w:lineRule="auto"/>
        <w:ind w:firstLine="0"/>
        <w:rPr>
          <w:color w:val="000000" w:themeColor="text1"/>
          <w:sz w:val="28"/>
          <w:szCs w:val="28"/>
        </w:rPr>
      </w:pPr>
    </w:p>
    <w:p w:rsidR="004004A8" w:rsidRDefault="00C74ABD" w:rsidP="00787E71">
      <w:pPr>
        <w:spacing w:before="20" w:line="240" w:lineRule="auto"/>
        <w:ind w:firstLine="0"/>
        <w:rPr>
          <w:color w:val="000000" w:themeColor="text1"/>
          <w:sz w:val="28"/>
          <w:szCs w:val="28"/>
        </w:rPr>
      </w:pPr>
      <w:r w:rsidRPr="00F47185">
        <w:rPr>
          <w:color w:val="000000" w:themeColor="text1"/>
          <w:sz w:val="28"/>
          <w:szCs w:val="28"/>
        </w:rPr>
        <w:t>Глава</w:t>
      </w:r>
      <w:r w:rsidR="00670032" w:rsidRPr="00F47185">
        <w:rPr>
          <w:color w:val="000000" w:themeColor="text1"/>
          <w:sz w:val="28"/>
          <w:szCs w:val="28"/>
        </w:rPr>
        <w:t xml:space="preserve"> </w:t>
      </w:r>
      <w:r w:rsidR="00455DFE" w:rsidRPr="00F47185">
        <w:rPr>
          <w:color w:val="000000" w:themeColor="text1"/>
          <w:sz w:val="28"/>
          <w:szCs w:val="28"/>
        </w:rPr>
        <w:t>сельского поселения</w:t>
      </w:r>
      <w:r w:rsidR="00455DFE">
        <w:rPr>
          <w:color w:val="000000" w:themeColor="text1"/>
          <w:sz w:val="28"/>
          <w:szCs w:val="28"/>
        </w:rPr>
        <w:t xml:space="preserve">                                                    </w:t>
      </w:r>
      <w:r w:rsidR="004004A8">
        <w:rPr>
          <w:color w:val="000000" w:themeColor="text1"/>
          <w:sz w:val="28"/>
          <w:szCs w:val="28"/>
        </w:rPr>
        <w:t xml:space="preserve">     </w:t>
      </w:r>
      <w:r w:rsidR="00067568">
        <w:rPr>
          <w:color w:val="000000" w:themeColor="text1"/>
          <w:sz w:val="28"/>
          <w:szCs w:val="28"/>
        </w:rPr>
        <w:t xml:space="preserve">Г.Г. </w:t>
      </w:r>
      <w:proofErr w:type="spellStart"/>
      <w:r w:rsidR="00067568">
        <w:rPr>
          <w:color w:val="000000" w:themeColor="text1"/>
          <w:sz w:val="28"/>
          <w:szCs w:val="28"/>
        </w:rPr>
        <w:t>Ишмухаметова</w:t>
      </w:r>
      <w:proofErr w:type="spellEnd"/>
      <w:r w:rsidR="004004A8">
        <w:rPr>
          <w:color w:val="000000" w:themeColor="text1"/>
          <w:sz w:val="28"/>
          <w:szCs w:val="28"/>
        </w:rPr>
        <w:br w:type="page"/>
      </w:r>
    </w:p>
    <w:p w:rsidR="00670032" w:rsidRPr="00C74ABD" w:rsidRDefault="00670032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sectPr w:rsidR="00670032" w:rsidRPr="00C74ABD" w:rsidSect="00787E71">
      <w:headerReference w:type="even" r:id="rId10"/>
      <w:headerReference w:type="default" r:id="rId11"/>
      <w:headerReference w:type="first" r:id="rId12"/>
      <w:pgSz w:w="11900" w:h="16820"/>
      <w:pgMar w:top="1440" w:right="843" w:bottom="1440" w:left="1077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5D7" w:rsidRDefault="00DE15D7">
      <w:r>
        <w:separator/>
      </w:r>
    </w:p>
  </w:endnote>
  <w:endnote w:type="continuationSeparator" w:id="0">
    <w:p w:rsidR="00DE15D7" w:rsidRDefault="00DE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5D7" w:rsidRDefault="00DE15D7">
      <w:r>
        <w:separator/>
      </w:r>
    </w:p>
  </w:footnote>
  <w:footnote w:type="continuationSeparator" w:id="0">
    <w:p w:rsidR="00DE15D7" w:rsidRDefault="00DE1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4A8" w:rsidRDefault="004004A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04A8" w:rsidRDefault="004004A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4A8" w:rsidRDefault="004004A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C737F">
      <w:rPr>
        <w:rStyle w:val="a6"/>
        <w:noProof/>
      </w:rPr>
      <w:t>2</w:t>
    </w:r>
    <w:r>
      <w:rPr>
        <w:rStyle w:val="a6"/>
      </w:rPr>
      <w:fldChar w:fldCharType="end"/>
    </w:r>
  </w:p>
  <w:p w:rsidR="004004A8" w:rsidRDefault="004004A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4A8" w:rsidRDefault="004004A8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C34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75DC"/>
    <w:multiLevelType w:val="multilevel"/>
    <w:tmpl w:val="6DB43314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3">
    <w:nsid w:val="0D9A0EC9"/>
    <w:multiLevelType w:val="hybridMultilevel"/>
    <w:tmpl w:val="EFFE7D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27EED"/>
    <w:multiLevelType w:val="hybridMultilevel"/>
    <w:tmpl w:val="37842CEC"/>
    <w:lvl w:ilvl="0" w:tplc="58E227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3632E"/>
    <w:multiLevelType w:val="hybridMultilevel"/>
    <w:tmpl w:val="2AF213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C578D"/>
    <w:multiLevelType w:val="hybridMultilevel"/>
    <w:tmpl w:val="14AC51F0"/>
    <w:lvl w:ilvl="0" w:tplc="684CA3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C4A4574"/>
    <w:multiLevelType w:val="hybridMultilevel"/>
    <w:tmpl w:val="7A28C2E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C52251C"/>
    <w:multiLevelType w:val="hybridMultilevel"/>
    <w:tmpl w:val="95822D0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B6F68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16521C0"/>
    <w:multiLevelType w:val="hybridMultilevel"/>
    <w:tmpl w:val="0374BF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1F0A49"/>
    <w:multiLevelType w:val="hybridMultilevel"/>
    <w:tmpl w:val="89B8EC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CE59DC"/>
    <w:multiLevelType w:val="hybridMultilevel"/>
    <w:tmpl w:val="05FE2F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6"/>
  </w:num>
  <w:num w:numId="11">
    <w:abstractNumId w:val="5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32"/>
    <w:rsid w:val="00014943"/>
    <w:rsid w:val="00044FD5"/>
    <w:rsid w:val="000674CD"/>
    <w:rsid w:val="00067568"/>
    <w:rsid w:val="00073B26"/>
    <w:rsid w:val="000808DA"/>
    <w:rsid w:val="00094226"/>
    <w:rsid w:val="00094A3C"/>
    <w:rsid w:val="000A1593"/>
    <w:rsid w:val="000A1690"/>
    <w:rsid w:val="000A67BD"/>
    <w:rsid w:val="000B115C"/>
    <w:rsid w:val="000B6484"/>
    <w:rsid w:val="000C2E60"/>
    <w:rsid w:val="000C6182"/>
    <w:rsid w:val="000D5FDC"/>
    <w:rsid w:val="000E520D"/>
    <w:rsid w:val="000E7FCB"/>
    <w:rsid w:val="000F0F0A"/>
    <w:rsid w:val="00114985"/>
    <w:rsid w:val="001251AE"/>
    <w:rsid w:val="001506C6"/>
    <w:rsid w:val="0015323E"/>
    <w:rsid w:val="0016385B"/>
    <w:rsid w:val="00165AB4"/>
    <w:rsid w:val="001711A8"/>
    <w:rsid w:val="00173447"/>
    <w:rsid w:val="00183C74"/>
    <w:rsid w:val="0018413C"/>
    <w:rsid w:val="001A6B3F"/>
    <w:rsid w:val="001B00F5"/>
    <w:rsid w:val="001B2492"/>
    <w:rsid w:val="001B5250"/>
    <w:rsid w:val="001C6F6F"/>
    <w:rsid w:val="001F1684"/>
    <w:rsid w:val="0022426C"/>
    <w:rsid w:val="002333BC"/>
    <w:rsid w:val="00234BAB"/>
    <w:rsid w:val="0024064E"/>
    <w:rsid w:val="002465BE"/>
    <w:rsid w:val="00250CBD"/>
    <w:rsid w:val="00251C61"/>
    <w:rsid w:val="0026362D"/>
    <w:rsid w:val="00263DF8"/>
    <w:rsid w:val="0026460B"/>
    <w:rsid w:val="0026625A"/>
    <w:rsid w:val="002663CD"/>
    <w:rsid w:val="00267745"/>
    <w:rsid w:val="00267EFC"/>
    <w:rsid w:val="002706FA"/>
    <w:rsid w:val="00274E8D"/>
    <w:rsid w:val="002754E3"/>
    <w:rsid w:val="00282C45"/>
    <w:rsid w:val="00286FF5"/>
    <w:rsid w:val="002A3F18"/>
    <w:rsid w:val="002A5A0A"/>
    <w:rsid w:val="002B4666"/>
    <w:rsid w:val="002C2E92"/>
    <w:rsid w:val="002C446D"/>
    <w:rsid w:val="002E69DC"/>
    <w:rsid w:val="002F0DEF"/>
    <w:rsid w:val="002F56EE"/>
    <w:rsid w:val="002F5F9D"/>
    <w:rsid w:val="003268E8"/>
    <w:rsid w:val="0033197B"/>
    <w:rsid w:val="00336B06"/>
    <w:rsid w:val="00346100"/>
    <w:rsid w:val="00355F29"/>
    <w:rsid w:val="003749D7"/>
    <w:rsid w:val="00376D3E"/>
    <w:rsid w:val="0038097B"/>
    <w:rsid w:val="0039553B"/>
    <w:rsid w:val="00395679"/>
    <w:rsid w:val="003B2FB0"/>
    <w:rsid w:val="003B5523"/>
    <w:rsid w:val="003B7524"/>
    <w:rsid w:val="003C1358"/>
    <w:rsid w:val="003C60F5"/>
    <w:rsid w:val="003D1D81"/>
    <w:rsid w:val="003D7647"/>
    <w:rsid w:val="003E6BCE"/>
    <w:rsid w:val="004004A8"/>
    <w:rsid w:val="004018AE"/>
    <w:rsid w:val="00402700"/>
    <w:rsid w:val="004053E2"/>
    <w:rsid w:val="00414F83"/>
    <w:rsid w:val="004308AB"/>
    <w:rsid w:val="0043567F"/>
    <w:rsid w:val="00454D68"/>
    <w:rsid w:val="00455DFE"/>
    <w:rsid w:val="004575DC"/>
    <w:rsid w:val="004629FD"/>
    <w:rsid w:val="00467177"/>
    <w:rsid w:val="00474017"/>
    <w:rsid w:val="004805AB"/>
    <w:rsid w:val="004A0308"/>
    <w:rsid w:val="004A5C56"/>
    <w:rsid w:val="004A7CC4"/>
    <w:rsid w:val="004C7220"/>
    <w:rsid w:val="004D6969"/>
    <w:rsid w:val="004D6CF3"/>
    <w:rsid w:val="00526E5A"/>
    <w:rsid w:val="00527D8D"/>
    <w:rsid w:val="00536E9D"/>
    <w:rsid w:val="0054584A"/>
    <w:rsid w:val="00547C8D"/>
    <w:rsid w:val="005643CF"/>
    <w:rsid w:val="00564AC6"/>
    <w:rsid w:val="00577862"/>
    <w:rsid w:val="00577D79"/>
    <w:rsid w:val="00592201"/>
    <w:rsid w:val="005A149C"/>
    <w:rsid w:val="005A2F85"/>
    <w:rsid w:val="005A7037"/>
    <w:rsid w:val="005B5151"/>
    <w:rsid w:val="005C4576"/>
    <w:rsid w:val="005E436B"/>
    <w:rsid w:val="005E6B9C"/>
    <w:rsid w:val="006034AD"/>
    <w:rsid w:val="0060389E"/>
    <w:rsid w:val="006073FD"/>
    <w:rsid w:val="006172C7"/>
    <w:rsid w:val="00617FA1"/>
    <w:rsid w:val="00633525"/>
    <w:rsid w:val="00657137"/>
    <w:rsid w:val="00670032"/>
    <w:rsid w:val="00670905"/>
    <w:rsid w:val="00673971"/>
    <w:rsid w:val="00677F2D"/>
    <w:rsid w:val="006869F6"/>
    <w:rsid w:val="00697F5C"/>
    <w:rsid w:val="006A5790"/>
    <w:rsid w:val="006B2108"/>
    <w:rsid w:val="006B4817"/>
    <w:rsid w:val="006F247E"/>
    <w:rsid w:val="00701BCE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75209"/>
    <w:rsid w:val="007879BD"/>
    <w:rsid w:val="00787E71"/>
    <w:rsid w:val="00793E5D"/>
    <w:rsid w:val="007A11EF"/>
    <w:rsid w:val="007A1799"/>
    <w:rsid w:val="007A2F2A"/>
    <w:rsid w:val="007A5C6D"/>
    <w:rsid w:val="007B156B"/>
    <w:rsid w:val="007C086C"/>
    <w:rsid w:val="007D79B0"/>
    <w:rsid w:val="007E5B46"/>
    <w:rsid w:val="007E6178"/>
    <w:rsid w:val="00811369"/>
    <w:rsid w:val="0081403E"/>
    <w:rsid w:val="008255B7"/>
    <w:rsid w:val="00835437"/>
    <w:rsid w:val="008453F7"/>
    <w:rsid w:val="00845BB0"/>
    <w:rsid w:val="00850A47"/>
    <w:rsid w:val="00853E0E"/>
    <w:rsid w:val="00862CBB"/>
    <w:rsid w:val="00865304"/>
    <w:rsid w:val="00877AC6"/>
    <w:rsid w:val="0088046D"/>
    <w:rsid w:val="00884F06"/>
    <w:rsid w:val="008914B6"/>
    <w:rsid w:val="00891EB9"/>
    <w:rsid w:val="0089434F"/>
    <w:rsid w:val="0089561F"/>
    <w:rsid w:val="008A3B63"/>
    <w:rsid w:val="008C63D5"/>
    <w:rsid w:val="008E12D4"/>
    <w:rsid w:val="008E2D5F"/>
    <w:rsid w:val="008F5154"/>
    <w:rsid w:val="00903DB3"/>
    <w:rsid w:val="00907A9D"/>
    <w:rsid w:val="00912FBA"/>
    <w:rsid w:val="009160FD"/>
    <w:rsid w:val="00916E75"/>
    <w:rsid w:val="00935E68"/>
    <w:rsid w:val="009514B4"/>
    <w:rsid w:val="00964441"/>
    <w:rsid w:val="009708EE"/>
    <w:rsid w:val="00970A36"/>
    <w:rsid w:val="009A1E2A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34DF3"/>
    <w:rsid w:val="00A54D05"/>
    <w:rsid w:val="00A55636"/>
    <w:rsid w:val="00A734EE"/>
    <w:rsid w:val="00A743D3"/>
    <w:rsid w:val="00A77D01"/>
    <w:rsid w:val="00A77DE1"/>
    <w:rsid w:val="00A97FED"/>
    <w:rsid w:val="00AA51F8"/>
    <w:rsid w:val="00AB2088"/>
    <w:rsid w:val="00AB49D2"/>
    <w:rsid w:val="00AB62A6"/>
    <w:rsid w:val="00AC13F7"/>
    <w:rsid w:val="00AC3B70"/>
    <w:rsid w:val="00AF2309"/>
    <w:rsid w:val="00B0491D"/>
    <w:rsid w:val="00B05D0E"/>
    <w:rsid w:val="00B130B3"/>
    <w:rsid w:val="00B22917"/>
    <w:rsid w:val="00B24C54"/>
    <w:rsid w:val="00B53CA5"/>
    <w:rsid w:val="00B568F5"/>
    <w:rsid w:val="00B66404"/>
    <w:rsid w:val="00B909FC"/>
    <w:rsid w:val="00B94ACE"/>
    <w:rsid w:val="00BA53F9"/>
    <w:rsid w:val="00BB7AED"/>
    <w:rsid w:val="00BC67DE"/>
    <w:rsid w:val="00BE393C"/>
    <w:rsid w:val="00BE3D31"/>
    <w:rsid w:val="00BF5800"/>
    <w:rsid w:val="00BF6369"/>
    <w:rsid w:val="00C25771"/>
    <w:rsid w:val="00C312E2"/>
    <w:rsid w:val="00C35C55"/>
    <w:rsid w:val="00C41CC1"/>
    <w:rsid w:val="00C469E7"/>
    <w:rsid w:val="00C56FD5"/>
    <w:rsid w:val="00C74ABD"/>
    <w:rsid w:val="00C77C5D"/>
    <w:rsid w:val="00C80951"/>
    <w:rsid w:val="00C82EEA"/>
    <w:rsid w:val="00C86055"/>
    <w:rsid w:val="00C97D7F"/>
    <w:rsid w:val="00CB3F87"/>
    <w:rsid w:val="00CB793A"/>
    <w:rsid w:val="00CE70BB"/>
    <w:rsid w:val="00D034E8"/>
    <w:rsid w:val="00D063A5"/>
    <w:rsid w:val="00D14DAC"/>
    <w:rsid w:val="00D3294E"/>
    <w:rsid w:val="00D3641B"/>
    <w:rsid w:val="00D430A6"/>
    <w:rsid w:val="00D54BDA"/>
    <w:rsid w:val="00D5537B"/>
    <w:rsid w:val="00D73785"/>
    <w:rsid w:val="00D8202B"/>
    <w:rsid w:val="00D84CAC"/>
    <w:rsid w:val="00DB04BD"/>
    <w:rsid w:val="00DC40D2"/>
    <w:rsid w:val="00DD273C"/>
    <w:rsid w:val="00DD27AF"/>
    <w:rsid w:val="00DE15D7"/>
    <w:rsid w:val="00DE1C01"/>
    <w:rsid w:val="00DF780D"/>
    <w:rsid w:val="00E07129"/>
    <w:rsid w:val="00E32849"/>
    <w:rsid w:val="00E4379A"/>
    <w:rsid w:val="00E4481F"/>
    <w:rsid w:val="00E50D7C"/>
    <w:rsid w:val="00E74613"/>
    <w:rsid w:val="00E807CC"/>
    <w:rsid w:val="00E824A3"/>
    <w:rsid w:val="00E86AC8"/>
    <w:rsid w:val="00EB48F2"/>
    <w:rsid w:val="00EC737F"/>
    <w:rsid w:val="00ED4758"/>
    <w:rsid w:val="00ED5408"/>
    <w:rsid w:val="00ED56B6"/>
    <w:rsid w:val="00EE4F05"/>
    <w:rsid w:val="00F17A6C"/>
    <w:rsid w:val="00F20CAF"/>
    <w:rsid w:val="00F41D0F"/>
    <w:rsid w:val="00F47185"/>
    <w:rsid w:val="00F52174"/>
    <w:rsid w:val="00F60DE5"/>
    <w:rsid w:val="00F64CF0"/>
    <w:rsid w:val="00F83E92"/>
    <w:rsid w:val="00F87C88"/>
    <w:rsid w:val="00FA5817"/>
    <w:rsid w:val="00FA6BD9"/>
    <w:rsid w:val="00FA6F5B"/>
    <w:rsid w:val="00FB045F"/>
    <w:rsid w:val="00FB5F2A"/>
    <w:rsid w:val="00FD568B"/>
    <w:rsid w:val="00FD7BDF"/>
    <w:rsid w:val="00FE76B4"/>
    <w:rsid w:val="00FF3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2BEB47-07F0-4A65-9D49-D4F506CD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1">
    <w:name w:val="heading 1"/>
    <w:basedOn w:val="a"/>
    <w:next w:val="a"/>
    <w:link w:val="10"/>
    <w:qFormat/>
    <w:rsid w:val="00787E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F83E9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87E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e">
    <w:name w:val="Hyperlink"/>
    <w:basedOn w:val="a0"/>
    <w:uiPriority w:val="99"/>
    <w:unhideWhenUsed/>
    <w:rsid w:val="00787E71"/>
    <w:rPr>
      <w:color w:val="0000FF"/>
      <w:u w:val="single"/>
    </w:rPr>
  </w:style>
  <w:style w:type="paragraph" w:styleId="31">
    <w:name w:val="Body Text Indent 3"/>
    <w:basedOn w:val="a"/>
    <w:link w:val="32"/>
    <w:semiHidden/>
    <w:unhideWhenUsed/>
    <w:rsid w:val="0011498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11498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ymeevo33sp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aymeevo33sp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437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2023-11-22T10:26:00Z</cp:lastPrinted>
  <dcterms:created xsi:type="dcterms:W3CDTF">2025-04-21T07:11:00Z</dcterms:created>
  <dcterms:modified xsi:type="dcterms:W3CDTF">2025-04-21T07:27:00Z</dcterms:modified>
</cp:coreProperties>
</file>