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70E" w:rsidRP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16"/>
        </w:rPr>
      </w:pPr>
      <w:r w:rsidRPr="00BC370E">
        <w:rPr>
          <w:rFonts w:ascii="Times New Roman" w:eastAsia="Calibri" w:hAnsi="Times New Roman" w:cs="Times New Roman"/>
          <w:b/>
          <w:sz w:val="28"/>
          <w:szCs w:val="16"/>
        </w:rPr>
        <w:t xml:space="preserve">Мировым судьей судебного участка по </w:t>
      </w:r>
      <w:proofErr w:type="spellStart"/>
      <w:r w:rsidRPr="00BC370E">
        <w:rPr>
          <w:rFonts w:ascii="Times New Roman" w:eastAsia="Calibri" w:hAnsi="Times New Roman" w:cs="Times New Roman"/>
          <w:b/>
          <w:sz w:val="28"/>
          <w:szCs w:val="16"/>
        </w:rPr>
        <w:t>Салаватскому</w:t>
      </w:r>
      <w:proofErr w:type="spellEnd"/>
      <w:r w:rsidRPr="00BC370E">
        <w:rPr>
          <w:rFonts w:ascii="Times New Roman" w:eastAsia="Calibri" w:hAnsi="Times New Roman" w:cs="Times New Roman"/>
          <w:b/>
          <w:sz w:val="28"/>
          <w:szCs w:val="16"/>
        </w:rPr>
        <w:t xml:space="preserve"> району постановлен приговор по уголовному делу в отношении 45-летней местной жительницы. </w:t>
      </w:r>
    </w:p>
    <w:p w:rsidR="00BC370E" w:rsidRP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16"/>
        </w:rPr>
      </w:pPr>
      <w:r w:rsidRPr="00BC370E">
        <w:rPr>
          <w:rFonts w:ascii="Times New Roman" w:eastAsia="Calibri" w:hAnsi="Times New Roman" w:cs="Times New Roman"/>
          <w:sz w:val="28"/>
          <w:szCs w:val="16"/>
        </w:rPr>
        <w:t>Она признана виновной в совершении пяти преступлений, предусмотренных ч. 1 ст. 159 УК РФ (мошенничество, то есть хищение чужого имущества или приобретение права на чужое имущество путем обмана или злоупотребления доверием).</w:t>
      </w:r>
    </w:p>
    <w:p w:rsidR="00BC370E" w:rsidRP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16"/>
        </w:rPr>
      </w:pPr>
      <w:r w:rsidRPr="00BC370E">
        <w:rPr>
          <w:rFonts w:ascii="Times New Roman" w:eastAsia="Calibri" w:hAnsi="Times New Roman" w:cs="Times New Roman"/>
          <w:sz w:val="28"/>
          <w:szCs w:val="16"/>
        </w:rPr>
        <w:t>В суде установлено, что в период с сентября 2022 года по август 2023 года подсудимая под предлогом оплаты услуг нотариуса похитила у своей родственницы более 9 тысяч рублей, а также в период с сентября по октябрь 2023 года дистанционным способом оформила от её имени займы в четырех микрофинансовых организациях на общую сумму более 52 тысяч рублей, не намереваясь возвращать денежные средства и распорядившись похищенным по своему усмотрению.</w:t>
      </w:r>
    </w:p>
    <w:p w:rsidR="00BC370E" w:rsidRP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16"/>
        </w:rPr>
      </w:pPr>
      <w:r w:rsidRPr="00BC370E">
        <w:rPr>
          <w:rFonts w:ascii="Times New Roman" w:eastAsia="Calibri" w:hAnsi="Times New Roman" w:cs="Times New Roman"/>
          <w:sz w:val="28"/>
          <w:szCs w:val="16"/>
        </w:rPr>
        <w:t>Подсудимая вину в совершении преступлений признала, приняла меры                   к возмещению причиненного преступлениями ущерба.</w:t>
      </w:r>
    </w:p>
    <w:p w:rsidR="00BC370E" w:rsidRP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16"/>
        </w:rPr>
      </w:pPr>
      <w:r w:rsidRPr="00BC370E">
        <w:rPr>
          <w:rFonts w:ascii="Times New Roman" w:eastAsia="Calibri" w:hAnsi="Times New Roman" w:cs="Times New Roman"/>
          <w:sz w:val="28"/>
          <w:szCs w:val="16"/>
        </w:rPr>
        <w:t>Суд назначил ей окончательное наказание по совокупности преступлений в виде 300 часов обязательных работ и на основании п. «г» ч. 1 ст. 104.1 УК РФ конфисковал средство совершения преступления – мобильный телефон.</w:t>
      </w:r>
    </w:p>
    <w:p w:rsid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C370E">
        <w:rPr>
          <w:rFonts w:ascii="Times New Roman" w:eastAsia="Calibri" w:hAnsi="Times New Roman" w:cs="Times New Roman"/>
          <w:sz w:val="28"/>
          <w:szCs w:val="16"/>
        </w:rPr>
        <w:t>Приговор вступил в законную силу</w:t>
      </w:r>
      <w:r w:rsidRPr="00BC370E">
        <w:rPr>
          <w:rFonts w:ascii="Times New Roman" w:eastAsia="Calibri" w:hAnsi="Times New Roman" w:cs="Times New Roman"/>
          <w:sz w:val="28"/>
        </w:rPr>
        <w:t>.</w:t>
      </w:r>
    </w:p>
    <w:p w:rsid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C370E" w:rsidRP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C370E">
        <w:rPr>
          <w:rFonts w:ascii="Times New Roman" w:eastAsia="Calibri" w:hAnsi="Times New Roman" w:cs="Times New Roman"/>
          <w:b/>
          <w:sz w:val="28"/>
        </w:rPr>
        <w:t xml:space="preserve">По искам прокуратуры </w:t>
      </w:r>
      <w:proofErr w:type="spellStart"/>
      <w:r w:rsidRPr="00BC370E">
        <w:rPr>
          <w:rFonts w:ascii="Times New Roman" w:eastAsia="Calibri" w:hAnsi="Times New Roman" w:cs="Times New Roman"/>
          <w:b/>
          <w:sz w:val="28"/>
        </w:rPr>
        <w:t>Салаватского</w:t>
      </w:r>
      <w:proofErr w:type="spellEnd"/>
      <w:r w:rsidRPr="00BC370E">
        <w:rPr>
          <w:rFonts w:ascii="Times New Roman" w:eastAsia="Calibri" w:hAnsi="Times New Roman" w:cs="Times New Roman"/>
          <w:b/>
          <w:sz w:val="28"/>
        </w:rPr>
        <w:t xml:space="preserve"> района суд обязал образовательные организации устранить нарушения законодательства об обеспечении безопасности несовершеннолетних</w:t>
      </w:r>
    </w:p>
    <w:p w:rsid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Прокуратурой района проведена проверка исполнения законодательства </w:t>
      </w:r>
      <w:r w:rsidRPr="00BC370E">
        <w:rPr>
          <w:rFonts w:ascii="Times New Roman" w:eastAsia="Calibri" w:hAnsi="Times New Roman" w:cs="Times New Roman"/>
          <w:sz w:val="28"/>
        </w:rPr>
        <w:t xml:space="preserve">об обеспечении безопасности несовершеннолетних </w:t>
      </w:r>
      <w:r>
        <w:rPr>
          <w:rFonts w:ascii="Times New Roman" w:eastAsia="Calibri" w:hAnsi="Times New Roman" w:cs="Times New Roman"/>
          <w:sz w:val="28"/>
        </w:rPr>
        <w:t>образовательными учреждениями, по результатам которой выявлены нарушения нормативных требований, предусматривающих обязанность оборудовать оконные блоки в помещениях образовательных организаций, куда имеется доступ детей, системами (замками) безопасности.</w:t>
      </w:r>
    </w:p>
    <w:p w:rsid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Выявленные нарушения </w:t>
      </w:r>
      <w:r w:rsidR="00AE7680">
        <w:rPr>
          <w:rFonts w:ascii="Times New Roman" w:eastAsia="Calibri" w:hAnsi="Times New Roman" w:cs="Times New Roman"/>
          <w:sz w:val="28"/>
        </w:rPr>
        <w:t xml:space="preserve">в зданиях шести образовательных организаций </w:t>
      </w:r>
      <w:r>
        <w:rPr>
          <w:rFonts w:ascii="Times New Roman" w:eastAsia="Calibri" w:hAnsi="Times New Roman" w:cs="Times New Roman"/>
          <w:sz w:val="28"/>
        </w:rPr>
        <w:t xml:space="preserve">своевременно устранены не были из-за отсутствия необходимых денежных средств, в связи с чем прокурор обратился в суд с административными исками о признании незаконным бездействия образовательных </w:t>
      </w:r>
      <w:r w:rsidR="00AE7680">
        <w:rPr>
          <w:rFonts w:ascii="Times New Roman" w:eastAsia="Calibri" w:hAnsi="Times New Roman" w:cs="Times New Roman"/>
          <w:sz w:val="28"/>
        </w:rPr>
        <w:t>учреждений</w:t>
      </w:r>
      <w:r>
        <w:rPr>
          <w:rFonts w:ascii="Times New Roman" w:eastAsia="Calibri" w:hAnsi="Times New Roman" w:cs="Times New Roman"/>
          <w:sz w:val="28"/>
        </w:rPr>
        <w:t xml:space="preserve"> и лиц, исполняющих полномочия учредителей, а также о возложении обязанности осуществить финансирование и устранение допущенных нарушений.</w:t>
      </w:r>
    </w:p>
    <w:p w:rsidR="00AE7680" w:rsidRDefault="00AE7680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судебном заседании ответчики с исковыми требованиями согласились.</w:t>
      </w:r>
    </w:p>
    <w:p w:rsidR="00BC370E" w:rsidRDefault="00BC370E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Судом по результатам рассмотрения административных дел </w:t>
      </w:r>
      <w:r w:rsidR="00AE7680">
        <w:rPr>
          <w:rFonts w:ascii="Times New Roman" w:eastAsia="Calibri" w:hAnsi="Times New Roman" w:cs="Times New Roman"/>
          <w:sz w:val="28"/>
        </w:rPr>
        <w:t xml:space="preserve">требования прокурора </w:t>
      </w:r>
      <w:r>
        <w:rPr>
          <w:rFonts w:ascii="Times New Roman" w:eastAsia="Calibri" w:hAnsi="Times New Roman" w:cs="Times New Roman"/>
          <w:sz w:val="28"/>
        </w:rPr>
        <w:t>признаны обоснованными и удовлетворены. Решения суда в законную силу не вступили.</w:t>
      </w:r>
    </w:p>
    <w:p w:rsidR="00AE7680" w:rsidRDefault="00AE7680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680" w:rsidRDefault="00AE7680" w:rsidP="00521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E7680" w:rsidRPr="00AE7680" w:rsidRDefault="00AE7680" w:rsidP="005213C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AE7680">
        <w:rPr>
          <w:rFonts w:ascii="Times New Roman" w:eastAsia="Calibri" w:hAnsi="Times New Roman" w:cs="Times New Roman"/>
          <w:b/>
          <w:sz w:val="28"/>
        </w:rPr>
        <w:lastRenderedPageBreak/>
        <w:t>Ненадлежащее исполнение хозяином обязанностей по содержанию собаки стало основанием для обращения прокуратуры в суд с иском о компенсации морального вреда</w:t>
      </w:r>
    </w:p>
    <w:p w:rsidR="00AE7680" w:rsidRDefault="00AE7680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провела проверку по</w:t>
      </w:r>
      <w:r w:rsidRPr="00AE768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7B62B5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несовершеннолетнего, пострадавшего в результате нападения собаки на улице.</w:t>
      </w:r>
    </w:p>
    <w:p w:rsidR="007B62B5" w:rsidRDefault="00AE7680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владелец собаки не принял надлежащие меры по обеспечению безопасного содержания и выгула животного, </w:t>
      </w:r>
      <w:r w:rsidR="007B62B5">
        <w:rPr>
          <w:rFonts w:ascii="Times New Roman" w:hAnsi="Times New Roman" w:cs="Times New Roman"/>
          <w:sz w:val="28"/>
          <w:szCs w:val="28"/>
        </w:rPr>
        <w:t xml:space="preserve">за что был </w:t>
      </w:r>
      <w:r w:rsidRPr="00AE7680">
        <w:rPr>
          <w:rFonts w:ascii="Times New Roman" w:hAnsi="Times New Roman" w:cs="Times New Roman"/>
          <w:sz w:val="28"/>
          <w:szCs w:val="28"/>
        </w:rPr>
        <w:t>привлечен к административной ответственности по ч. 3 с. 13.7 Кодекса Р</w:t>
      </w:r>
      <w:r w:rsidR="007B62B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AE7680">
        <w:rPr>
          <w:rFonts w:ascii="Times New Roman" w:hAnsi="Times New Roman" w:cs="Times New Roman"/>
          <w:sz w:val="28"/>
          <w:szCs w:val="28"/>
        </w:rPr>
        <w:t>Б</w:t>
      </w:r>
      <w:r w:rsidR="007B62B5">
        <w:rPr>
          <w:rFonts w:ascii="Times New Roman" w:hAnsi="Times New Roman" w:cs="Times New Roman"/>
          <w:sz w:val="28"/>
          <w:szCs w:val="28"/>
        </w:rPr>
        <w:t>ашкортостан</w:t>
      </w:r>
      <w:r w:rsidRPr="00AE768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7B62B5" w:rsidRDefault="007B62B5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Пострадавший в результате нападения животного испытал </w:t>
      </w:r>
      <w:r w:rsidR="00D36310">
        <w:rPr>
          <w:rFonts w:ascii="Times New Roman" w:hAnsi="Times New Roman" w:cs="Times New Roman"/>
          <w:sz w:val="28"/>
          <w:szCs w:val="28"/>
        </w:rPr>
        <w:t>страх</w:t>
      </w:r>
      <w:r>
        <w:rPr>
          <w:rFonts w:ascii="Times New Roman" w:hAnsi="Times New Roman" w:cs="Times New Roman"/>
          <w:sz w:val="28"/>
          <w:szCs w:val="28"/>
        </w:rPr>
        <w:t xml:space="preserve"> и получил травму, чем ему были причинены нравственные и физические страдания.</w:t>
      </w:r>
    </w:p>
    <w:p w:rsidR="00AE7680" w:rsidRDefault="00AE7680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80">
        <w:rPr>
          <w:rFonts w:ascii="Times New Roman" w:hAnsi="Times New Roman" w:cs="Times New Roman"/>
          <w:sz w:val="28"/>
          <w:szCs w:val="28"/>
        </w:rPr>
        <w:t xml:space="preserve"> </w:t>
      </w:r>
      <w:r w:rsidR="007B62B5">
        <w:rPr>
          <w:rFonts w:ascii="Times New Roman" w:hAnsi="Times New Roman" w:cs="Times New Roman"/>
          <w:sz w:val="28"/>
          <w:szCs w:val="28"/>
        </w:rPr>
        <w:t>В защиту прав несовершеннолетнего прокурором в суд направлено исковое заявление о взыскании с владельца</w:t>
      </w:r>
      <w:r w:rsidRPr="00AE7680">
        <w:rPr>
          <w:rFonts w:ascii="Times New Roman" w:hAnsi="Times New Roman" w:cs="Times New Roman"/>
          <w:sz w:val="28"/>
          <w:szCs w:val="28"/>
        </w:rPr>
        <w:t xml:space="preserve"> </w:t>
      </w:r>
      <w:r w:rsidR="007B62B5">
        <w:rPr>
          <w:rFonts w:ascii="Times New Roman" w:hAnsi="Times New Roman" w:cs="Times New Roman"/>
          <w:sz w:val="28"/>
          <w:szCs w:val="28"/>
        </w:rPr>
        <w:t>собаки компенсации морального вреда в сумме 10 000 рублей</w:t>
      </w:r>
      <w:r w:rsidRPr="00AE7680">
        <w:rPr>
          <w:rFonts w:ascii="Times New Roman" w:hAnsi="Times New Roman" w:cs="Times New Roman"/>
          <w:sz w:val="28"/>
          <w:szCs w:val="28"/>
        </w:rPr>
        <w:t>.</w:t>
      </w:r>
    </w:p>
    <w:p w:rsidR="00F94E0C" w:rsidRDefault="007B62B5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4E0C" w:rsidRDefault="007B62B5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7680" w:rsidRPr="00AE7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80" w:rsidRPr="00AE7680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="00AE7680" w:rsidRPr="00AE768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7680" w:rsidRPr="00AE7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7680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зафиксировано </w:t>
      </w:r>
      <w:r w:rsidRPr="007B62B5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 xml:space="preserve">случая </w:t>
      </w:r>
      <w:r w:rsidR="00AE7680" w:rsidRPr="00AE7680">
        <w:rPr>
          <w:rFonts w:ascii="Times New Roman" w:hAnsi="Times New Roman" w:cs="Times New Roman"/>
          <w:sz w:val="28"/>
          <w:szCs w:val="28"/>
        </w:rPr>
        <w:t xml:space="preserve">нападения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="00AE7680" w:rsidRPr="00AE7680">
        <w:rPr>
          <w:rFonts w:ascii="Times New Roman" w:hAnsi="Times New Roman" w:cs="Times New Roman"/>
          <w:sz w:val="28"/>
          <w:szCs w:val="28"/>
        </w:rPr>
        <w:t xml:space="preserve"> на несовершеннолетних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62B5">
        <w:t xml:space="preserve"> </w:t>
      </w:r>
      <w:r w:rsidRPr="007B62B5"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hAnsi="Times New Roman" w:cs="Times New Roman"/>
          <w:sz w:val="28"/>
          <w:szCs w:val="28"/>
        </w:rPr>
        <w:t xml:space="preserve"> их число составило более 5</w:t>
      </w:r>
      <w:r w:rsidR="00F94E0C">
        <w:rPr>
          <w:rFonts w:ascii="Times New Roman" w:hAnsi="Times New Roman" w:cs="Times New Roman"/>
          <w:sz w:val="28"/>
          <w:szCs w:val="28"/>
        </w:rPr>
        <w:t xml:space="preserve">. </w:t>
      </w:r>
      <w:r w:rsidR="00F94E0C" w:rsidRPr="00F94E0C">
        <w:rPr>
          <w:rFonts w:ascii="Times New Roman" w:hAnsi="Times New Roman" w:cs="Times New Roman"/>
          <w:sz w:val="28"/>
          <w:szCs w:val="28"/>
        </w:rPr>
        <w:t>В большинстве случаев травмирование детей произошло домашними животными</w:t>
      </w:r>
      <w:r w:rsidR="00F94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680" w:rsidRDefault="00F94E0C" w:rsidP="005213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обращает внимание владельцев животных на необходимость соблюдения требований к их безопасному содержанию.</w:t>
      </w:r>
    </w:p>
    <w:p w:rsidR="00905F33" w:rsidRDefault="00905F33" w:rsidP="005213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F33" w:rsidRPr="009F39B1" w:rsidRDefault="009F39B1" w:rsidP="00E46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B1">
        <w:rPr>
          <w:rFonts w:ascii="Times New Roman" w:hAnsi="Times New Roman" w:cs="Times New Roman"/>
          <w:b/>
          <w:sz w:val="28"/>
          <w:szCs w:val="28"/>
        </w:rPr>
        <w:t>Прокуратурой в деятельности магазина вскрыты нарушения требований законодательства в сфере обеспечения безопасности пищевой продукции</w:t>
      </w:r>
    </w:p>
    <w:p w:rsidR="009F39B1" w:rsidRDefault="009F39B1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F39B1">
        <w:rPr>
          <w:rFonts w:ascii="Times New Roman" w:hAnsi="Times New Roman" w:cs="Times New Roman"/>
          <w:sz w:val="28"/>
          <w:szCs w:val="28"/>
        </w:rPr>
        <w:t xml:space="preserve">с привлечением специалиста территориального отдела Управления </w:t>
      </w:r>
      <w:r>
        <w:rPr>
          <w:rFonts w:ascii="Times New Roman" w:hAnsi="Times New Roman" w:cs="Times New Roman"/>
          <w:sz w:val="28"/>
          <w:szCs w:val="28"/>
        </w:rPr>
        <w:t>Роспотребнадзора</w:t>
      </w:r>
      <w:r w:rsidRPr="009F39B1">
        <w:rPr>
          <w:rFonts w:ascii="Times New Roman" w:hAnsi="Times New Roman" w:cs="Times New Roman"/>
          <w:sz w:val="28"/>
          <w:szCs w:val="28"/>
        </w:rPr>
        <w:t xml:space="preserve"> по Республике Башкортостан в </w:t>
      </w:r>
      <w:proofErr w:type="spellStart"/>
      <w:r w:rsidRPr="009F39B1">
        <w:rPr>
          <w:rFonts w:ascii="Times New Roman" w:hAnsi="Times New Roman" w:cs="Times New Roman"/>
          <w:sz w:val="28"/>
          <w:szCs w:val="28"/>
        </w:rPr>
        <w:t>Дуванском</w:t>
      </w:r>
      <w:proofErr w:type="spellEnd"/>
      <w:r w:rsidRPr="009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9B1">
        <w:rPr>
          <w:rFonts w:ascii="Times New Roman" w:hAnsi="Times New Roman" w:cs="Times New Roman"/>
          <w:sz w:val="28"/>
          <w:szCs w:val="28"/>
        </w:rPr>
        <w:t>Белокатайском</w:t>
      </w:r>
      <w:proofErr w:type="spellEnd"/>
      <w:r w:rsidRPr="009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9B1">
        <w:rPr>
          <w:rFonts w:ascii="Times New Roman" w:hAnsi="Times New Roman" w:cs="Times New Roman"/>
          <w:sz w:val="28"/>
          <w:szCs w:val="28"/>
        </w:rPr>
        <w:t>Кигинском</w:t>
      </w:r>
      <w:proofErr w:type="spellEnd"/>
      <w:r w:rsidRPr="009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9B1">
        <w:rPr>
          <w:rFonts w:ascii="Times New Roman" w:hAnsi="Times New Roman" w:cs="Times New Roman"/>
          <w:sz w:val="28"/>
          <w:szCs w:val="28"/>
        </w:rPr>
        <w:t>Мечетлинском</w:t>
      </w:r>
      <w:proofErr w:type="spellEnd"/>
      <w:r w:rsidRPr="009F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9B1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9F39B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х проверено исполнение законодательства о безопасности пищевой продукции в торговых организациях района.</w:t>
      </w:r>
    </w:p>
    <w:p w:rsidR="009F39B1" w:rsidRDefault="009F39B1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5213C8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13C8">
        <w:rPr>
          <w:rFonts w:ascii="Times New Roman" w:hAnsi="Times New Roman" w:cs="Times New Roman"/>
          <w:sz w:val="28"/>
          <w:szCs w:val="28"/>
        </w:rPr>
        <w:t xml:space="preserve">осуществляющего торговлю пищевыми продуктами в магазине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13C8">
        <w:rPr>
          <w:rFonts w:ascii="Times New Roman" w:hAnsi="Times New Roman" w:cs="Times New Roman"/>
          <w:sz w:val="28"/>
          <w:szCs w:val="28"/>
        </w:rPr>
        <w:t>вскрыты</w:t>
      </w:r>
      <w:r>
        <w:rPr>
          <w:rFonts w:ascii="Times New Roman" w:hAnsi="Times New Roman" w:cs="Times New Roman"/>
          <w:sz w:val="28"/>
          <w:szCs w:val="28"/>
        </w:rPr>
        <w:t xml:space="preserve"> факты реализации продукции с истекшим сроком годности, непредоставления потребителям полной и достоверной информации о составе и качестве товара, </w:t>
      </w:r>
      <w:r>
        <w:rPr>
          <w:rFonts w:ascii="Times New Roman" w:hAnsi="Times New Roman" w:cs="Times New Roman"/>
          <w:sz w:val="28"/>
          <w:szCs w:val="28"/>
        </w:rPr>
        <w:t>нарушения порядка реализации молочной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9B1" w:rsidRDefault="009F39B1" w:rsidP="0052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в адрес </w:t>
      </w:r>
      <w:r w:rsidR="005213C8">
        <w:rPr>
          <w:rFonts w:ascii="Times New Roman" w:hAnsi="Times New Roman" w:cs="Times New Roman"/>
          <w:sz w:val="28"/>
          <w:szCs w:val="28"/>
        </w:rPr>
        <w:t xml:space="preserve">владельца магазина внесено представление, </w:t>
      </w:r>
      <w:r w:rsidR="00E46340">
        <w:rPr>
          <w:rFonts w:ascii="Times New Roman" w:hAnsi="Times New Roman" w:cs="Times New Roman"/>
          <w:sz w:val="28"/>
          <w:szCs w:val="28"/>
        </w:rPr>
        <w:t xml:space="preserve">также </w:t>
      </w:r>
      <w:bookmarkStart w:id="0" w:name="_GoBack"/>
      <w:bookmarkEnd w:id="0"/>
      <w:r w:rsidR="00E46340">
        <w:rPr>
          <w:rFonts w:ascii="Times New Roman" w:hAnsi="Times New Roman" w:cs="Times New Roman"/>
          <w:sz w:val="28"/>
          <w:szCs w:val="28"/>
        </w:rPr>
        <w:t xml:space="preserve">в отношении него </w:t>
      </w:r>
      <w:r w:rsidR="005213C8">
        <w:rPr>
          <w:rFonts w:ascii="Times New Roman" w:hAnsi="Times New Roman" w:cs="Times New Roman"/>
          <w:sz w:val="28"/>
          <w:szCs w:val="28"/>
        </w:rPr>
        <w:t>возбуждено дело об административном правонарушении, предусмотренном ст. 14.15 Кодекса Российской Федерации об административных правонарушениях.</w:t>
      </w:r>
    </w:p>
    <w:p w:rsidR="0062020D" w:rsidRDefault="005213C8" w:rsidP="005213C8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Устранение нарушений находится на контроле прокуратуры района.</w:t>
      </w:r>
    </w:p>
    <w:sectPr w:rsidR="0062020D" w:rsidSect="005213C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0E"/>
    <w:rsid w:val="005213C8"/>
    <w:rsid w:val="0062020D"/>
    <w:rsid w:val="007B62B5"/>
    <w:rsid w:val="00905F33"/>
    <w:rsid w:val="009F39B1"/>
    <w:rsid w:val="00AE7680"/>
    <w:rsid w:val="00BC370E"/>
    <w:rsid w:val="00D36310"/>
    <w:rsid w:val="00E46340"/>
    <w:rsid w:val="00F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05E6"/>
  <w15:chartTrackingRefBased/>
  <w15:docId w15:val="{3A80FF08-58F3-4786-807F-88F776C5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Меланина Алёна Анатольевна</dc:creator>
  <cp:keywords/>
  <dc:description/>
  <cp:lastModifiedBy>Меланина Алёна Анатольевна</cp:lastModifiedBy>
  <cp:revision>4</cp:revision>
  <dcterms:created xsi:type="dcterms:W3CDTF">2024-06-27T08:01:00Z</dcterms:created>
  <dcterms:modified xsi:type="dcterms:W3CDTF">2024-06-27T09:01:00Z</dcterms:modified>
</cp:coreProperties>
</file>